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aps/>
          <w:lang w:val="en-GB" w:eastAsia="en-US"/>
        </w:rPr>
        <w:id w:val="-1142267597"/>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9026"/>
          </w:tblGrid>
          <w:tr w:rsidR="000E60E6">
            <w:trPr>
              <w:trHeight w:val="2880"/>
              <w:jc w:val="center"/>
            </w:trPr>
            <w:tc>
              <w:tcPr>
                <w:tcW w:w="5000" w:type="pct"/>
              </w:tcPr>
              <w:p w:rsidR="000E60E6" w:rsidRDefault="00F32AE6" w:rsidP="00F32AE6">
                <w:pPr>
                  <w:pStyle w:val="NoSpacing"/>
                  <w:jc w:val="center"/>
                  <w:rPr>
                    <w:rFonts w:asciiTheme="majorHAnsi" w:eastAsiaTheme="majorEastAsia" w:hAnsiTheme="majorHAnsi" w:cstheme="majorBidi"/>
                    <w:caps/>
                  </w:rPr>
                </w:pPr>
                <w:r>
                  <w:rPr>
                    <w:rFonts w:ascii="Arial" w:hAnsi="Arial" w:cs="Arial"/>
                    <w:noProof/>
                    <w:lang w:val="en-GB" w:eastAsia="en-GB"/>
                  </w:rPr>
                  <w:drawing>
                    <wp:inline distT="0" distB="0" distL="0" distR="0" wp14:anchorId="4AC88E2E" wp14:editId="0B034F15">
                      <wp:extent cx="3161973" cy="1430867"/>
                      <wp:effectExtent l="0" t="0" r="635" b="0"/>
                      <wp:docPr id="1" name="Picture 1" descr="\\cdessexdd.netr.ecis.police.uk\EOPCC\General\6.  Comms &amp; Engagement\PFCC-Final-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ssexdd.netr.ecis.police.uk\EOPCC\General\6.  Comms &amp; Engagement\PFCC-Final-logo-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638" cy="1431168"/>
                              </a:xfrm>
                              <a:prstGeom prst="rect">
                                <a:avLst/>
                              </a:prstGeom>
                              <a:noFill/>
                              <a:ln>
                                <a:noFill/>
                              </a:ln>
                            </pic:spPr>
                          </pic:pic>
                        </a:graphicData>
                      </a:graphic>
                    </wp:inline>
                  </w:drawing>
                </w:r>
              </w:p>
            </w:tc>
          </w:tr>
          <w:tr w:rsidR="000E60E6">
            <w:trPr>
              <w:trHeight w:val="1440"/>
              <w:jc w:val="center"/>
            </w:trPr>
            <w:tc>
              <w:tcPr>
                <w:tcW w:w="5000" w:type="pct"/>
                <w:tcBorders>
                  <w:bottom w:val="single" w:sz="4" w:space="0" w:color="4F81BD" w:themeColor="accent1"/>
                </w:tcBorders>
                <w:vAlign w:val="center"/>
              </w:tcPr>
              <w:p w:rsidR="007611C7" w:rsidRDefault="00CA259F" w:rsidP="00C97209">
                <w:pPr>
                  <w:pStyle w:val="NoSpacing"/>
                  <w:jc w:val="center"/>
                  <w:rPr>
                    <w:rFonts w:asciiTheme="majorHAnsi" w:eastAsiaTheme="majorEastAsia" w:hAnsiTheme="majorHAnsi" w:cstheme="majorBidi"/>
                    <w:color w:val="1F497D" w:themeColor="text2"/>
                    <w:sz w:val="72"/>
                    <w:szCs w:val="72"/>
                  </w:rPr>
                </w:pPr>
                <w:r>
                  <w:rPr>
                    <w:rFonts w:asciiTheme="majorHAnsi" w:eastAsiaTheme="majorEastAsia" w:hAnsiTheme="majorHAnsi" w:cstheme="majorBidi"/>
                    <w:color w:val="1F497D" w:themeColor="text2"/>
                    <w:sz w:val="72"/>
                    <w:szCs w:val="72"/>
                  </w:rPr>
                  <w:t>Brentwood (</w:t>
                </w:r>
                <w:r w:rsidR="007611C7">
                  <w:rPr>
                    <w:rFonts w:asciiTheme="majorHAnsi" w:eastAsiaTheme="majorEastAsia" w:hAnsiTheme="majorHAnsi" w:cstheme="majorBidi"/>
                    <w:color w:val="1F497D" w:themeColor="text2"/>
                    <w:sz w:val="72"/>
                    <w:szCs w:val="72"/>
                  </w:rPr>
                  <w:t>Hutton</w:t>
                </w:r>
                <w:r>
                  <w:rPr>
                    <w:rFonts w:asciiTheme="majorHAnsi" w:eastAsiaTheme="majorEastAsia" w:hAnsiTheme="majorHAnsi" w:cstheme="majorBidi"/>
                    <w:color w:val="1F497D" w:themeColor="text2"/>
                    <w:sz w:val="72"/>
                    <w:szCs w:val="72"/>
                  </w:rPr>
                  <w:t xml:space="preserve">) </w:t>
                </w:r>
              </w:p>
              <w:p w:rsidR="00D706B4" w:rsidRDefault="00CA259F" w:rsidP="00C97209">
                <w:pPr>
                  <w:pStyle w:val="NoSpacing"/>
                  <w:jc w:val="center"/>
                  <w:rPr>
                    <w:rFonts w:asciiTheme="majorHAnsi" w:eastAsiaTheme="majorEastAsia" w:hAnsiTheme="majorHAnsi" w:cstheme="majorBidi"/>
                    <w:color w:val="1F497D" w:themeColor="text2"/>
                    <w:sz w:val="72"/>
                    <w:szCs w:val="72"/>
                  </w:rPr>
                </w:pPr>
                <w:r>
                  <w:rPr>
                    <w:rFonts w:asciiTheme="majorHAnsi" w:eastAsiaTheme="majorEastAsia" w:hAnsiTheme="majorHAnsi" w:cstheme="majorBidi"/>
                    <w:color w:val="1F497D" w:themeColor="text2"/>
                    <w:sz w:val="72"/>
                    <w:szCs w:val="72"/>
                  </w:rPr>
                  <w:t>Public Meeting</w:t>
                </w:r>
              </w:p>
              <w:p w:rsidR="007611C7" w:rsidRDefault="00CA259F" w:rsidP="00CA259F">
                <w:pPr>
                  <w:pStyle w:val="NoSpacing"/>
                  <w:jc w:val="center"/>
                  <w:rPr>
                    <w:rFonts w:asciiTheme="majorHAnsi" w:eastAsiaTheme="majorEastAsia" w:hAnsiTheme="majorHAnsi" w:cstheme="majorBidi"/>
                    <w:color w:val="1F497D" w:themeColor="text2"/>
                    <w:sz w:val="72"/>
                    <w:szCs w:val="72"/>
                  </w:rPr>
                </w:pPr>
                <w:r>
                  <w:rPr>
                    <w:rFonts w:asciiTheme="majorHAnsi" w:eastAsiaTheme="majorEastAsia" w:hAnsiTheme="majorHAnsi" w:cstheme="majorBidi"/>
                    <w:color w:val="1F497D" w:themeColor="text2"/>
                    <w:sz w:val="72"/>
                    <w:szCs w:val="72"/>
                  </w:rPr>
                  <w:t>20</w:t>
                </w:r>
                <w:r w:rsidR="00A144B5" w:rsidRPr="00A144B5">
                  <w:rPr>
                    <w:rFonts w:asciiTheme="majorHAnsi" w:eastAsiaTheme="majorEastAsia" w:hAnsiTheme="majorHAnsi" w:cstheme="majorBidi"/>
                    <w:color w:val="1F497D" w:themeColor="text2"/>
                    <w:sz w:val="72"/>
                    <w:szCs w:val="72"/>
                    <w:vertAlign w:val="superscript"/>
                  </w:rPr>
                  <w:t>th</w:t>
                </w:r>
                <w:r>
                  <w:rPr>
                    <w:rFonts w:asciiTheme="majorHAnsi" w:eastAsiaTheme="majorEastAsia" w:hAnsiTheme="majorHAnsi" w:cstheme="majorBidi"/>
                    <w:color w:val="1F497D" w:themeColor="text2"/>
                    <w:sz w:val="72"/>
                    <w:szCs w:val="72"/>
                  </w:rPr>
                  <w:t xml:space="preserve"> June </w:t>
                </w:r>
                <w:r w:rsidR="007611C7">
                  <w:rPr>
                    <w:rFonts w:asciiTheme="majorHAnsi" w:eastAsiaTheme="majorEastAsia" w:hAnsiTheme="majorHAnsi" w:cstheme="majorBidi"/>
                    <w:color w:val="1F497D" w:themeColor="text2"/>
                    <w:sz w:val="72"/>
                    <w:szCs w:val="72"/>
                  </w:rPr>
                  <w:t xml:space="preserve">2018 </w:t>
                </w:r>
              </w:p>
              <w:p w:rsidR="000271E3" w:rsidRPr="00FC02DD" w:rsidRDefault="00CA259F" w:rsidP="007611C7">
                <w:pPr>
                  <w:pStyle w:val="NoSpacing"/>
                  <w:jc w:val="center"/>
                  <w:rPr>
                    <w:rFonts w:asciiTheme="majorHAnsi" w:eastAsiaTheme="majorEastAsia" w:hAnsiTheme="majorHAnsi" w:cstheme="majorBidi"/>
                    <w:color w:val="1F497D" w:themeColor="text2"/>
                    <w:sz w:val="72"/>
                    <w:szCs w:val="72"/>
                  </w:rPr>
                </w:pPr>
                <w:r>
                  <w:rPr>
                    <w:rFonts w:asciiTheme="majorHAnsi" w:eastAsiaTheme="majorEastAsia" w:hAnsiTheme="majorHAnsi" w:cstheme="majorBidi"/>
                    <w:color w:val="1F497D" w:themeColor="text2"/>
                    <w:sz w:val="72"/>
                    <w:szCs w:val="72"/>
                  </w:rPr>
                  <w:t>18</w:t>
                </w:r>
                <w:r w:rsidR="00A144B5">
                  <w:rPr>
                    <w:rFonts w:asciiTheme="majorHAnsi" w:eastAsiaTheme="majorEastAsia" w:hAnsiTheme="majorHAnsi" w:cstheme="majorBidi"/>
                    <w:color w:val="1F497D" w:themeColor="text2"/>
                    <w:sz w:val="72"/>
                    <w:szCs w:val="72"/>
                  </w:rPr>
                  <w:t xml:space="preserve">.30 – </w:t>
                </w:r>
                <w:r w:rsidR="007611C7">
                  <w:rPr>
                    <w:rFonts w:asciiTheme="majorHAnsi" w:eastAsiaTheme="majorEastAsia" w:hAnsiTheme="majorHAnsi" w:cstheme="majorBidi"/>
                    <w:color w:val="1F497D" w:themeColor="text2"/>
                    <w:sz w:val="72"/>
                    <w:szCs w:val="72"/>
                  </w:rPr>
                  <w:t>20.00</w:t>
                </w:r>
              </w:p>
            </w:tc>
          </w:tr>
          <w:tr w:rsidR="000E60E6">
            <w:trPr>
              <w:trHeight w:val="720"/>
              <w:jc w:val="center"/>
            </w:trPr>
            <w:tc>
              <w:tcPr>
                <w:tcW w:w="5000" w:type="pct"/>
                <w:tcBorders>
                  <w:top w:val="single" w:sz="4" w:space="0" w:color="4F81BD" w:themeColor="accent1"/>
                </w:tcBorders>
                <w:vAlign w:val="center"/>
              </w:tcPr>
              <w:p w:rsidR="007611C7" w:rsidRDefault="007611C7" w:rsidP="000B1E74">
                <w:pPr>
                  <w:pStyle w:val="NoSpacing"/>
                  <w:jc w:val="center"/>
                  <w:rPr>
                    <w:rFonts w:asciiTheme="majorHAnsi" w:eastAsiaTheme="majorEastAsia" w:hAnsiTheme="majorHAnsi" w:cstheme="majorBidi"/>
                    <w:b/>
                    <w:color w:val="1F497D" w:themeColor="text2"/>
                    <w:sz w:val="44"/>
                    <w:szCs w:val="44"/>
                  </w:rPr>
                </w:pPr>
                <w:r w:rsidRPr="007611C7">
                  <w:rPr>
                    <w:rFonts w:asciiTheme="majorHAnsi" w:eastAsiaTheme="majorEastAsia" w:hAnsiTheme="majorHAnsi" w:cstheme="majorBidi"/>
                    <w:b/>
                    <w:color w:val="1F497D" w:themeColor="text2"/>
                    <w:sz w:val="44"/>
                    <w:szCs w:val="44"/>
                  </w:rPr>
                  <w:t>Mount Avenue Banqueting Suite</w:t>
                </w:r>
              </w:p>
              <w:p w:rsidR="008A72D9" w:rsidRDefault="007611C7" w:rsidP="000B1E74">
                <w:pPr>
                  <w:pStyle w:val="NoSpacing"/>
                  <w:jc w:val="center"/>
                  <w:rPr>
                    <w:rFonts w:asciiTheme="majorHAnsi" w:eastAsiaTheme="majorEastAsia" w:hAnsiTheme="majorHAnsi" w:cstheme="majorBidi"/>
                    <w:b/>
                    <w:color w:val="1F497D" w:themeColor="text2"/>
                    <w:sz w:val="44"/>
                    <w:szCs w:val="44"/>
                  </w:rPr>
                </w:pPr>
                <w:r>
                  <w:rPr>
                    <w:rFonts w:asciiTheme="majorHAnsi" w:eastAsiaTheme="majorEastAsia" w:hAnsiTheme="majorHAnsi" w:cstheme="majorBidi"/>
                    <w:b/>
                    <w:color w:val="1F497D" w:themeColor="text2"/>
                    <w:sz w:val="44"/>
                    <w:szCs w:val="44"/>
                  </w:rPr>
                  <w:t>Mount Avenue</w:t>
                </w:r>
                <w:r w:rsidR="00CA259F">
                  <w:rPr>
                    <w:rFonts w:asciiTheme="majorHAnsi" w:eastAsiaTheme="majorEastAsia" w:hAnsiTheme="majorHAnsi" w:cstheme="majorBidi"/>
                    <w:b/>
                    <w:color w:val="1F497D" w:themeColor="text2"/>
                    <w:sz w:val="44"/>
                    <w:szCs w:val="44"/>
                  </w:rPr>
                  <w:t xml:space="preserve"> </w:t>
                </w:r>
              </w:p>
              <w:p w:rsidR="007611C7" w:rsidRPr="00346BA3" w:rsidRDefault="007611C7" w:rsidP="000B1E74">
                <w:pPr>
                  <w:pStyle w:val="NoSpacing"/>
                  <w:jc w:val="center"/>
                  <w:rPr>
                    <w:rFonts w:asciiTheme="majorHAnsi" w:eastAsiaTheme="majorEastAsia" w:hAnsiTheme="majorHAnsi" w:cstheme="majorBidi"/>
                    <w:b/>
                    <w:sz w:val="44"/>
                    <w:szCs w:val="44"/>
                  </w:rPr>
                </w:pPr>
                <w:r>
                  <w:rPr>
                    <w:rFonts w:asciiTheme="majorHAnsi" w:eastAsiaTheme="majorEastAsia" w:hAnsiTheme="majorHAnsi" w:cstheme="majorBidi"/>
                    <w:b/>
                    <w:color w:val="1F497D" w:themeColor="text2"/>
                    <w:sz w:val="44"/>
                    <w:szCs w:val="44"/>
                  </w:rPr>
                  <w:t>Hutton CM13 2NS</w:t>
                </w:r>
              </w:p>
            </w:tc>
          </w:tr>
          <w:tr w:rsidR="000E60E6">
            <w:trPr>
              <w:trHeight w:val="360"/>
              <w:jc w:val="center"/>
            </w:trPr>
            <w:tc>
              <w:tcPr>
                <w:tcW w:w="5000" w:type="pct"/>
                <w:vAlign w:val="center"/>
              </w:tcPr>
              <w:p w:rsidR="000E60E6" w:rsidRDefault="000E60E6">
                <w:pPr>
                  <w:pStyle w:val="NoSpacing"/>
                  <w:jc w:val="center"/>
                </w:pPr>
              </w:p>
            </w:tc>
          </w:tr>
          <w:tr w:rsidR="000E60E6" w:rsidTr="00A0716A">
            <w:trPr>
              <w:trHeight w:val="57"/>
              <w:jc w:val="center"/>
            </w:trPr>
            <w:tc>
              <w:tcPr>
                <w:tcW w:w="5000" w:type="pct"/>
                <w:vAlign w:val="center"/>
              </w:tcPr>
              <w:p w:rsidR="000E60E6" w:rsidRDefault="00904698" w:rsidP="00026B15">
                <w:pPr>
                  <w:pStyle w:val="NoSpacing"/>
                  <w:jc w:val="center"/>
                  <w:rPr>
                    <w:b/>
                    <w:bCs/>
                  </w:rPr>
                </w:pPr>
                <w:r>
                  <w:rPr>
                    <w:noProof/>
                    <w:lang w:val="en-GB" w:eastAsia="en-GB"/>
                  </w:rPr>
                  <mc:AlternateContent>
                    <mc:Choice Requires="wps">
                      <w:drawing>
                        <wp:inline distT="0" distB="0" distL="0" distR="0" wp14:anchorId="18FDA057" wp14:editId="54FCD690">
                          <wp:extent cx="304800" cy="304800"/>
                          <wp:effectExtent l="0" t="0" r="0" b="0"/>
                          <wp:docPr id="2" name="AutoShape 2" descr="https://www.belchampch.co.uk/images/photo/thumb-driv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EB883" id="AutoShape 2" o:spid="_x0000_s1026" alt="https://www.belchampch.co.uk/images/photo/thumb-drive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YrBkLhAgAA+gUAAA4AAAAAAAAAAAAAAAAALgIA&#10;AGRycy9lMm9Eb2MueG1sUEsBAi0AFAAGAAgAAAAhAEyg6SzYAAAAAwEAAA8AAAAAAAAAAAAAAAAA&#10;OwUAAGRycy9kb3ducmV2LnhtbFBLBQYAAAAABAAEAPMAAABABgAAAAA=&#10;" filled="f" stroked="f">
                          <o:lock v:ext="edit" aspectratio="t"/>
                          <w10:anchorlock/>
                        </v:rect>
                      </w:pict>
                    </mc:Fallback>
                  </mc:AlternateContent>
                </w:r>
              </w:p>
            </w:tc>
          </w:tr>
          <w:tr w:rsidR="000E60E6">
            <w:trPr>
              <w:trHeight w:val="360"/>
              <w:jc w:val="center"/>
            </w:trPr>
            <w:tc>
              <w:tcPr>
                <w:tcW w:w="5000" w:type="pct"/>
                <w:vAlign w:val="center"/>
              </w:tcPr>
              <w:p w:rsidR="000E60E6" w:rsidRDefault="000E60E6" w:rsidP="000E60E6">
                <w:pPr>
                  <w:pStyle w:val="NoSpacing"/>
                  <w:jc w:val="center"/>
                  <w:rPr>
                    <w:b/>
                    <w:bCs/>
                  </w:rPr>
                </w:pPr>
              </w:p>
            </w:tc>
          </w:tr>
        </w:tbl>
        <w:p w:rsidR="000E60E6" w:rsidRDefault="008A72D9" w:rsidP="00904698">
          <w:pPr>
            <w:jc w:val="center"/>
          </w:pPr>
          <w:r>
            <w:rPr>
              <w:noProof/>
              <w:lang w:eastAsia="en-GB"/>
            </w:rPr>
            <w:t xml:space="preserve"> </w:t>
          </w:r>
        </w:p>
        <w:p w:rsidR="000E60E6" w:rsidRDefault="000E60E6" w:rsidP="00904698">
          <w:pPr>
            <w:jc w:val="center"/>
          </w:pPr>
        </w:p>
        <w:tbl>
          <w:tblPr>
            <w:tblpPr w:leftFromText="187" w:rightFromText="187" w:horzAnchor="margin" w:tblpXSpec="center" w:tblpYSpec="bottom"/>
            <w:tblW w:w="5000" w:type="pct"/>
            <w:tblLook w:val="04A0" w:firstRow="1" w:lastRow="0" w:firstColumn="1" w:lastColumn="0" w:noHBand="0" w:noVBand="1"/>
          </w:tblPr>
          <w:tblGrid>
            <w:gridCol w:w="9026"/>
          </w:tblGrid>
          <w:tr w:rsidR="000E60E6">
            <w:tc>
              <w:tcPr>
                <w:tcW w:w="5000" w:type="pct"/>
              </w:tcPr>
              <w:p w:rsidR="000E60E6" w:rsidRDefault="000E60E6" w:rsidP="000E60E6">
                <w:pPr>
                  <w:pStyle w:val="NoSpacing"/>
                </w:pPr>
              </w:p>
            </w:tc>
          </w:tr>
        </w:tbl>
        <w:p w:rsidR="000E60E6" w:rsidRDefault="000E60E6"/>
        <w:p w:rsidR="007836BE" w:rsidRDefault="007836BE"/>
        <w:p w:rsidR="007836BE" w:rsidRDefault="007836BE"/>
        <w:p w:rsidR="00224DE2" w:rsidRDefault="00224DE2"/>
        <w:p w:rsidR="00B307A2" w:rsidRDefault="00224DE2">
          <w:r>
            <w:br w:type="page"/>
          </w:r>
        </w:p>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E017BE" w:rsidRDefault="00E017BE"/>
        <w:p w:rsidR="002A1770" w:rsidRDefault="0099284D" w:rsidP="002A1770">
          <w:pPr>
            <w:rPr>
              <w:rFonts w:ascii="Arial" w:hAnsi="Arial" w:cs="Arial"/>
            </w:rPr>
          </w:pPr>
        </w:p>
      </w:sdtContent>
    </w:sdt>
    <w:p w:rsidR="00CA259F" w:rsidRPr="002A1770" w:rsidRDefault="00CA259F" w:rsidP="002A1770">
      <w:pPr>
        <w:jc w:val="center"/>
      </w:pPr>
      <w:r>
        <w:rPr>
          <w:rFonts w:ascii="Arial" w:hAnsi="Arial" w:cs="Arial"/>
          <w:b/>
          <w:u w:val="single"/>
        </w:rPr>
        <w:lastRenderedPageBreak/>
        <w:t>District Profile</w:t>
      </w:r>
    </w:p>
    <w:p w:rsidR="00CA259F" w:rsidRPr="008B2FBC" w:rsidRDefault="00CA259F" w:rsidP="00CA259F">
      <w:pPr>
        <w:rPr>
          <w:rFonts w:ascii="Arial" w:hAnsi="Arial" w:cs="Arial"/>
        </w:rPr>
      </w:pPr>
      <w:r w:rsidRPr="008B2FBC">
        <w:rPr>
          <w:rFonts w:ascii="Arial" w:hAnsi="Arial" w:cs="Arial"/>
        </w:rPr>
        <w:t>Brentwood borough is part of the Epping Forest and Brentwood District Policing Area (DPA) which falls under the West Local Policing Area (LPA).  Within Brentwood there are four ‘beats’:</w:t>
      </w:r>
    </w:p>
    <w:p w:rsidR="00CA259F" w:rsidRPr="008B2FBC" w:rsidRDefault="00CA259F" w:rsidP="00CA259F">
      <w:pPr>
        <w:rPr>
          <w:rFonts w:ascii="Arial" w:hAnsi="Arial" w:cs="Arial"/>
        </w:rPr>
      </w:pPr>
      <w:r w:rsidRPr="008B2FBC">
        <w:rPr>
          <w:rFonts w:ascii="Arial" w:hAnsi="Arial" w:cs="Arial"/>
        </w:rPr>
        <w:t>•</w:t>
      </w:r>
      <w:r w:rsidRPr="008B2FBC">
        <w:rPr>
          <w:rFonts w:ascii="Arial" w:hAnsi="Arial" w:cs="Arial"/>
        </w:rPr>
        <w:tab/>
        <w:t>Brentwood Town Centre;</w:t>
      </w:r>
    </w:p>
    <w:p w:rsidR="00CA259F" w:rsidRPr="008B2FBC" w:rsidRDefault="00CA259F" w:rsidP="00CA259F">
      <w:pPr>
        <w:rPr>
          <w:rFonts w:ascii="Arial" w:hAnsi="Arial" w:cs="Arial"/>
        </w:rPr>
      </w:pPr>
      <w:r w:rsidRPr="008B2FBC">
        <w:rPr>
          <w:rFonts w:ascii="Arial" w:hAnsi="Arial" w:cs="Arial"/>
        </w:rPr>
        <w:t>•</w:t>
      </w:r>
      <w:r w:rsidRPr="008B2FBC">
        <w:rPr>
          <w:rFonts w:ascii="Arial" w:hAnsi="Arial" w:cs="Arial"/>
        </w:rPr>
        <w:tab/>
        <w:t>Brentwood North;</w:t>
      </w:r>
    </w:p>
    <w:p w:rsidR="00CA259F" w:rsidRPr="008B2FBC" w:rsidRDefault="00CA259F" w:rsidP="00CA259F">
      <w:pPr>
        <w:rPr>
          <w:rFonts w:ascii="Arial" w:hAnsi="Arial" w:cs="Arial"/>
        </w:rPr>
      </w:pPr>
      <w:r w:rsidRPr="008B2FBC">
        <w:rPr>
          <w:rFonts w:ascii="Arial" w:hAnsi="Arial" w:cs="Arial"/>
        </w:rPr>
        <w:t>•</w:t>
      </w:r>
      <w:r w:rsidRPr="008B2FBC">
        <w:rPr>
          <w:rFonts w:ascii="Arial" w:hAnsi="Arial" w:cs="Arial"/>
        </w:rPr>
        <w:tab/>
        <w:t>Brentwood South;</w:t>
      </w:r>
    </w:p>
    <w:p w:rsidR="00CA259F" w:rsidRPr="008B2FBC" w:rsidRDefault="00CA259F" w:rsidP="00CA259F">
      <w:pPr>
        <w:rPr>
          <w:rFonts w:ascii="Arial" w:hAnsi="Arial" w:cs="Arial"/>
        </w:rPr>
      </w:pPr>
      <w:r w:rsidRPr="008B2FBC">
        <w:rPr>
          <w:rFonts w:ascii="Arial" w:hAnsi="Arial" w:cs="Arial"/>
        </w:rPr>
        <w:t>•</w:t>
      </w:r>
      <w:r w:rsidRPr="008B2FBC">
        <w:rPr>
          <w:rFonts w:ascii="Arial" w:hAnsi="Arial" w:cs="Arial"/>
        </w:rPr>
        <w:tab/>
        <w:t>Hutton and Shenfield.</w:t>
      </w:r>
    </w:p>
    <w:p w:rsidR="00CA259F" w:rsidRPr="008B2FBC" w:rsidRDefault="00CA259F" w:rsidP="00CA259F">
      <w:pPr>
        <w:rPr>
          <w:rFonts w:ascii="Arial" w:hAnsi="Arial" w:cs="Arial"/>
        </w:rPr>
      </w:pPr>
      <w:r w:rsidRPr="008B2FBC">
        <w:rPr>
          <w:rFonts w:ascii="Arial" w:hAnsi="Arial" w:cs="Arial"/>
        </w:rPr>
        <w:t>Each of these is split into wards.</w:t>
      </w:r>
    </w:p>
    <w:p w:rsidR="00CA259F" w:rsidRPr="008B2FBC" w:rsidRDefault="00CA259F" w:rsidP="00CA259F">
      <w:pPr>
        <w:rPr>
          <w:rFonts w:ascii="Arial" w:hAnsi="Arial" w:cs="Arial"/>
        </w:rPr>
      </w:pPr>
      <w:r w:rsidRPr="008B2FBC">
        <w:rPr>
          <w:rFonts w:ascii="Arial" w:hAnsi="Arial" w:cs="Arial"/>
        </w:rPr>
        <w:t>Within the borough there are a number of towns and villages, the largest of which are Shenfield and Ingatestone.</w:t>
      </w:r>
    </w:p>
    <w:p w:rsidR="00CA259F" w:rsidRPr="008B2FBC" w:rsidRDefault="00CA259F" w:rsidP="00CA259F">
      <w:pPr>
        <w:rPr>
          <w:rFonts w:ascii="Arial" w:hAnsi="Arial" w:cs="Arial"/>
        </w:rPr>
      </w:pPr>
      <w:r w:rsidRPr="008B2FBC">
        <w:rPr>
          <w:rFonts w:ascii="Arial" w:hAnsi="Arial" w:cs="Arial"/>
        </w:rPr>
        <w:t>Brentwood borough covers approximately 60 square miles and has a population of approximately 74,000 people.  The population comprises 93.4% White, 2.9% Asian (predominantly of Mauritian descent), 1.4% Black and 1.3% Mixed Race.</w:t>
      </w:r>
    </w:p>
    <w:p w:rsidR="00CA259F" w:rsidRPr="008B2FBC" w:rsidRDefault="00CA259F" w:rsidP="00CA259F">
      <w:pPr>
        <w:rPr>
          <w:rFonts w:ascii="Arial" w:hAnsi="Arial" w:cs="Arial"/>
        </w:rPr>
      </w:pPr>
      <w:r w:rsidRPr="008B2FBC">
        <w:rPr>
          <w:rFonts w:ascii="Arial" w:hAnsi="Arial" w:cs="Arial"/>
        </w:rPr>
        <w:t xml:space="preserve">A large proportion of residents commute into London because of Brentwood’s close proximity to the city and good transport links.  There are railway stations located at Brentwood and Shenfield, which is a key station in the region and the terminus for Crossrail.  </w:t>
      </w:r>
    </w:p>
    <w:p w:rsidR="00CA259F" w:rsidRPr="008B2FBC" w:rsidRDefault="00CA259F" w:rsidP="00CA259F">
      <w:pPr>
        <w:rPr>
          <w:rFonts w:ascii="Arial" w:hAnsi="Arial" w:cs="Arial"/>
        </w:rPr>
      </w:pPr>
      <w:r w:rsidRPr="008B2FBC">
        <w:rPr>
          <w:rFonts w:ascii="Arial" w:hAnsi="Arial" w:cs="Arial"/>
        </w:rPr>
        <w:t>Brentwood contains large sections of some of the county’s busiest roads, including parts of the M25, A12 and A127.  The excellent transport links make the borough easily accessible to travelling criminals.</w:t>
      </w:r>
    </w:p>
    <w:p w:rsidR="00CA259F" w:rsidRPr="008B2FBC" w:rsidRDefault="00CA259F" w:rsidP="00CA259F">
      <w:pPr>
        <w:rPr>
          <w:rFonts w:ascii="Arial" w:hAnsi="Arial" w:cs="Arial"/>
        </w:rPr>
      </w:pPr>
      <w:r w:rsidRPr="008B2FBC">
        <w:rPr>
          <w:rFonts w:ascii="Arial" w:hAnsi="Arial" w:cs="Arial"/>
        </w:rPr>
        <w:t xml:space="preserve">The borough is generally affluent and includes a variety of retail services, commensurate with the size of the population.  Brentwood town centre has a high concentration of retail premises with approximately 40 stores. </w:t>
      </w:r>
    </w:p>
    <w:p w:rsidR="00CA259F" w:rsidRPr="008B2FBC" w:rsidRDefault="00CA259F" w:rsidP="00CA259F">
      <w:pPr>
        <w:rPr>
          <w:rFonts w:ascii="Arial" w:hAnsi="Arial" w:cs="Arial"/>
        </w:rPr>
      </w:pPr>
      <w:r w:rsidRPr="008B2FBC">
        <w:rPr>
          <w:rFonts w:ascii="Arial" w:hAnsi="Arial" w:cs="Arial"/>
        </w:rPr>
        <w:t xml:space="preserve">There is an active night-time economy with a variety of pubs and clubs in and around Brentwood town centre.  </w:t>
      </w:r>
    </w:p>
    <w:p w:rsidR="00CA259F" w:rsidRDefault="00CA259F" w:rsidP="00CA259F">
      <w:pPr>
        <w:rPr>
          <w:rFonts w:ascii="Arial" w:hAnsi="Arial" w:cs="Arial"/>
        </w:rPr>
      </w:pPr>
      <w:r w:rsidRPr="008B2FBC">
        <w:rPr>
          <w:rFonts w:ascii="Arial" w:hAnsi="Arial" w:cs="Arial"/>
        </w:rPr>
        <w:t>Thorndon Country Park and Weald Country Park are located within the borough and both parks consist of extensive areas of woodland.  Weald Country Park covers around 500 acres and is the largest of Essex County Council’s parks.</w:t>
      </w:r>
    </w:p>
    <w:p w:rsidR="00CA259F" w:rsidRDefault="00CA259F" w:rsidP="00CA259F">
      <w:pPr>
        <w:rPr>
          <w:rFonts w:ascii="Arial" w:hAnsi="Arial" w:cs="Arial"/>
          <w:b/>
          <w:u w:val="single"/>
        </w:rPr>
      </w:pPr>
    </w:p>
    <w:p w:rsidR="00CA259F" w:rsidRDefault="00CA259F" w:rsidP="00CA259F">
      <w:pPr>
        <w:rPr>
          <w:rFonts w:ascii="Arial" w:hAnsi="Arial" w:cs="Arial"/>
          <w:b/>
          <w:u w:val="single"/>
        </w:rPr>
      </w:pPr>
      <w:r w:rsidRPr="000E1C06">
        <w:rPr>
          <w:rFonts w:ascii="Arial" w:hAnsi="Arial" w:cs="Arial"/>
          <w:b/>
          <w:u w:val="single"/>
        </w:rPr>
        <w:t>Policing Structure and Resources</w:t>
      </w:r>
    </w:p>
    <w:p w:rsidR="00CA259F" w:rsidRPr="008B2FBC" w:rsidRDefault="00CA259F" w:rsidP="00CA259F">
      <w:pPr>
        <w:rPr>
          <w:rFonts w:ascii="Arial" w:hAnsi="Arial" w:cs="Arial"/>
        </w:rPr>
      </w:pPr>
      <w:r w:rsidRPr="008B2FBC">
        <w:rPr>
          <w:rFonts w:ascii="Arial" w:hAnsi="Arial" w:cs="Arial"/>
        </w:rPr>
        <w:t xml:space="preserve">The Community Policing Team (CPT) delivers community policing within the district and comprises one Inspector, covering Epping Forest and Brentwood district, and one Sergeant, </w:t>
      </w:r>
      <w:r>
        <w:rPr>
          <w:rFonts w:ascii="Arial" w:hAnsi="Arial" w:cs="Arial"/>
        </w:rPr>
        <w:t>five</w:t>
      </w:r>
      <w:r w:rsidRPr="008B2FBC">
        <w:rPr>
          <w:rFonts w:ascii="Arial" w:hAnsi="Arial" w:cs="Arial"/>
        </w:rPr>
        <w:t xml:space="preserve"> Constables and t</w:t>
      </w:r>
      <w:r>
        <w:rPr>
          <w:rFonts w:ascii="Arial" w:hAnsi="Arial" w:cs="Arial"/>
        </w:rPr>
        <w:t>hree</w:t>
      </w:r>
      <w:r w:rsidRPr="008B2FBC">
        <w:rPr>
          <w:rFonts w:ascii="Arial" w:hAnsi="Arial" w:cs="Arial"/>
        </w:rPr>
        <w:t xml:space="preserve"> Police Community Support Officers (PCSOs) who support Brentwood district only</w:t>
      </w:r>
      <w:r>
        <w:rPr>
          <w:rFonts w:ascii="Arial" w:hAnsi="Arial" w:cs="Arial"/>
        </w:rPr>
        <w:t xml:space="preserve"> (an increa</w:t>
      </w:r>
      <w:r w:rsidR="00E13545">
        <w:rPr>
          <w:rFonts w:ascii="Arial" w:hAnsi="Arial" w:cs="Arial"/>
        </w:rPr>
        <w:t>se of one</w:t>
      </w:r>
      <w:r>
        <w:rPr>
          <w:rFonts w:ascii="Arial" w:hAnsi="Arial" w:cs="Arial"/>
        </w:rPr>
        <w:t xml:space="preserve"> after the recent recruitment)</w:t>
      </w:r>
      <w:r w:rsidRPr="008B2FBC">
        <w:rPr>
          <w:rFonts w:ascii="Arial" w:hAnsi="Arial" w:cs="Arial"/>
        </w:rPr>
        <w:t xml:space="preserve">.  </w:t>
      </w:r>
      <w:r>
        <w:rPr>
          <w:rFonts w:ascii="Arial" w:hAnsi="Arial" w:cs="Arial"/>
        </w:rPr>
        <w:t xml:space="preserve">There is also a rural community officer PC Mark Sheridan-Brown who is shared with Epping Forest.  </w:t>
      </w:r>
      <w:r w:rsidRPr="008B2FBC">
        <w:rPr>
          <w:rFonts w:ascii="Arial" w:hAnsi="Arial" w:cs="Arial"/>
        </w:rPr>
        <w:t xml:space="preserve">There </w:t>
      </w:r>
      <w:r>
        <w:rPr>
          <w:rFonts w:ascii="Arial" w:hAnsi="Arial" w:cs="Arial"/>
        </w:rPr>
        <w:t xml:space="preserve">are currently nine </w:t>
      </w:r>
      <w:r w:rsidRPr="008B2FBC">
        <w:rPr>
          <w:rFonts w:ascii="Arial" w:hAnsi="Arial" w:cs="Arial"/>
        </w:rPr>
        <w:t xml:space="preserve">Special Constables </w:t>
      </w:r>
      <w:r>
        <w:rPr>
          <w:rFonts w:ascii="Arial" w:hAnsi="Arial" w:cs="Arial"/>
        </w:rPr>
        <w:t>at Brentwood with five of them allocated to the CPT</w:t>
      </w:r>
      <w:r w:rsidRPr="008B2FBC">
        <w:rPr>
          <w:rFonts w:ascii="Arial" w:hAnsi="Arial" w:cs="Arial"/>
        </w:rPr>
        <w:t>.</w:t>
      </w:r>
      <w:r>
        <w:rPr>
          <w:rFonts w:ascii="Arial" w:hAnsi="Arial" w:cs="Arial"/>
        </w:rPr>
        <w:t xml:space="preserve">  </w:t>
      </w:r>
      <w:r w:rsidR="00E13545">
        <w:rPr>
          <w:rFonts w:ascii="Arial" w:hAnsi="Arial" w:cs="Arial"/>
        </w:rPr>
        <w:t xml:space="preserve">A </w:t>
      </w:r>
      <w:r>
        <w:rPr>
          <w:rFonts w:ascii="Arial" w:hAnsi="Arial" w:cs="Arial"/>
        </w:rPr>
        <w:t>number</w:t>
      </w:r>
      <w:r w:rsidR="00E13545">
        <w:rPr>
          <w:rFonts w:ascii="Arial" w:hAnsi="Arial" w:cs="Arial"/>
        </w:rPr>
        <w:t xml:space="preserve"> of Brentwood S</w:t>
      </w:r>
      <w:r>
        <w:rPr>
          <w:rFonts w:ascii="Arial" w:hAnsi="Arial" w:cs="Arial"/>
        </w:rPr>
        <w:t xml:space="preserve">pecials </w:t>
      </w:r>
      <w:r w:rsidR="00E13545">
        <w:rPr>
          <w:rFonts w:ascii="Arial" w:hAnsi="Arial" w:cs="Arial"/>
        </w:rPr>
        <w:t xml:space="preserve">Constables have </w:t>
      </w:r>
      <w:r>
        <w:rPr>
          <w:rFonts w:ascii="Arial" w:hAnsi="Arial" w:cs="Arial"/>
        </w:rPr>
        <w:t>join</w:t>
      </w:r>
      <w:r w:rsidR="00E13545">
        <w:rPr>
          <w:rFonts w:ascii="Arial" w:hAnsi="Arial" w:cs="Arial"/>
        </w:rPr>
        <w:t xml:space="preserve">ed Essex Police as </w:t>
      </w:r>
      <w:r>
        <w:rPr>
          <w:rFonts w:ascii="Arial" w:hAnsi="Arial" w:cs="Arial"/>
        </w:rPr>
        <w:t>regulars w</w:t>
      </w:r>
      <w:r w:rsidR="00E13545">
        <w:rPr>
          <w:rFonts w:ascii="Arial" w:hAnsi="Arial" w:cs="Arial"/>
        </w:rPr>
        <w:t>hich has temporarily reduced the numbers</w:t>
      </w:r>
      <w:r>
        <w:rPr>
          <w:rFonts w:ascii="Arial" w:hAnsi="Arial" w:cs="Arial"/>
        </w:rPr>
        <w:t>.</w:t>
      </w:r>
      <w:r w:rsidRPr="008B2FBC">
        <w:rPr>
          <w:rFonts w:ascii="Arial" w:hAnsi="Arial" w:cs="Arial"/>
        </w:rPr>
        <w:t xml:space="preserve">  </w:t>
      </w:r>
    </w:p>
    <w:p w:rsidR="00CA259F" w:rsidRPr="008B2FBC" w:rsidRDefault="00E13545" w:rsidP="00CA259F">
      <w:pPr>
        <w:rPr>
          <w:rFonts w:ascii="Arial" w:hAnsi="Arial" w:cs="Arial"/>
        </w:rPr>
      </w:pPr>
      <w:r>
        <w:rPr>
          <w:rFonts w:ascii="Arial" w:hAnsi="Arial" w:cs="Arial"/>
        </w:rPr>
        <w:t xml:space="preserve">The </w:t>
      </w:r>
      <w:r w:rsidR="00CA259F" w:rsidRPr="008B2FBC">
        <w:rPr>
          <w:rFonts w:ascii="Arial" w:hAnsi="Arial" w:cs="Arial"/>
        </w:rPr>
        <w:t>Local Pol</w:t>
      </w:r>
      <w:r>
        <w:rPr>
          <w:rFonts w:ascii="Arial" w:hAnsi="Arial" w:cs="Arial"/>
        </w:rPr>
        <w:t>icing Teams (LPTs) incorporate s</w:t>
      </w:r>
      <w:r w:rsidR="00CA259F">
        <w:rPr>
          <w:rFonts w:ascii="Arial" w:hAnsi="Arial" w:cs="Arial"/>
        </w:rPr>
        <w:t xml:space="preserve">ix </w:t>
      </w:r>
      <w:r w:rsidR="00CA259F" w:rsidRPr="008B2FBC">
        <w:rPr>
          <w:rFonts w:ascii="Arial" w:hAnsi="Arial" w:cs="Arial"/>
        </w:rPr>
        <w:t xml:space="preserve">Sergeants and a team of </w:t>
      </w:r>
      <w:r>
        <w:rPr>
          <w:rFonts w:ascii="Arial" w:hAnsi="Arial" w:cs="Arial"/>
        </w:rPr>
        <w:t>30</w:t>
      </w:r>
      <w:r w:rsidR="00CA259F" w:rsidRPr="008B2FBC">
        <w:rPr>
          <w:rFonts w:ascii="Arial" w:hAnsi="Arial" w:cs="Arial"/>
        </w:rPr>
        <w:t xml:space="preserve"> Constables that work from </w:t>
      </w:r>
      <w:r w:rsidR="00CA259F">
        <w:rPr>
          <w:rFonts w:ascii="Arial" w:hAnsi="Arial" w:cs="Arial"/>
        </w:rPr>
        <w:t xml:space="preserve">the new offices at </w:t>
      </w:r>
      <w:r w:rsidR="00CA259F" w:rsidRPr="008B2FBC">
        <w:rPr>
          <w:rFonts w:ascii="Arial" w:hAnsi="Arial" w:cs="Arial"/>
        </w:rPr>
        <w:t>Brentwood</w:t>
      </w:r>
      <w:r w:rsidR="00CA259F">
        <w:rPr>
          <w:rFonts w:ascii="Arial" w:hAnsi="Arial" w:cs="Arial"/>
        </w:rPr>
        <w:t xml:space="preserve"> council offices</w:t>
      </w:r>
      <w:r w:rsidR="00CA259F" w:rsidRPr="008B2FBC">
        <w:rPr>
          <w:rFonts w:ascii="Arial" w:hAnsi="Arial" w:cs="Arial"/>
        </w:rPr>
        <w:t>.  These officers are specifically allocated to Brentwood.</w:t>
      </w:r>
    </w:p>
    <w:p w:rsidR="00CA259F" w:rsidRPr="008B2FBC" w:rsidRDefault="00CA259F" w:rsidP="00CA259F">
      <w:pPr>
        <w:rPr>
          <w:rFonts w:ascii="Arial" w:hAnsi="Arial" w:cs="Arial"/>
        </w:rPr>
      </w:pPr>
      <w:r w:rsidRPr="008B2FBC">
        <w:rPr>
          <w:rFonts w:ascii="Arial" w:hAnsi="Arial" w:cs="Arial"/>
        </w:rPr>
        <w:t xml:space="preserve">The Criminal Investigations Department ‘Proactive’ (CIDP) works under a local Detective Inspector.  There is one Detective Sergeant in CIDP and five Detective Constables.  The department is based at Brentwood and is responsible for targeting prolific offenders and the prevention and detection of crime across Brentwood district.  </w:t>
      </w:r>
    </w:p>
    <w:p w:rsidR="00CA259F" w:rsidRPr="008B2FBC" w:rsidRDefault="00CA259F" w:rsidP="00CA259F">
      <w:pPr>
        <w:rPr>
          <w:rFonts w:ascii="Arial" w:hAnsi="Arial" w:cs="Arial"/>
        </w:rPr>
      </w:pPr>
      <w:r w:rsidRPr="008B2FBC">
        <w:rPr>
          <w:rFonts w:ascii="Arial" w:hAnsi="Arial" w:cs="Arial"/>
        </w:rPr>
        <w:t xml:space="preserve">The Criminal Investigations Department ‘Reactive’ (CIDR) works under a local Detective Inspector to provide cover for the district from 8am to 10pm.  The department is responsible for the investigation of the more serious crimes such as dwelling burglary and robbery.  </w:t>
      </w:r>
    </w:p>
    <w:p w:rsidR="00CA259F" w:rsidRPr="008B2FBC" w:rsidRDefault="00CA259F" w:rsidP="00CA259F">
      <w:pPr>
        <w:rPr>
          <w:rFonts w:ascii="Arial" w:hAnsi="Arial" w:cs="Arial"/>
        </w:rPr>
      </w:pPr>
      <w:r w:rsidRPr="008B2FBC">
        <w:rPr>
          <w:rFonts w:ascii="Arial" w:hAnsi="Arial" w:cs="Arial"/>
        </w:rPr>
        <w:t>CID Reactive consists of:</w:t>
      </w:r>
    </w:p>
    <w:p w:rsidR="00CA259F" w:rsidRPr="008B2FBC" w:rsidRDefault="00CA259F" w:rsidP="00CA259F">
      <w:pPr>
        <w:rPr>
          <w:rFonts w:ascii="Arial" w:hAnsi="Arial" w:cs="Arial"/>
        </w:rPr>
      </w:pPr>
      <w:r w:rsidRPr="008B2FBC">
        <w:rPr>
          <w:rFonts w:ascii="Arial" w:hAnsi="Arial" w:cs="Arial"/>
        </w:rPr>
        <w:t>•</w:t>
      </w:r>
      <w:r w:rsidRPr="008B2FBC">
        <w:rPr>
          <w:rFonts w:ascii="Arial" w:hAnsi="Arial" w:cs="Arial"/>
        </w:rPr>
        <w:tab/>
        <w:t>One Detective Inspector;</w:t>
      </w:r>
    </w:p>
    <w:p w:rsidR="00CA259F" w:rsidRPr="008B2FBC" w:rsidRDefault="00CA259F" w:rsidP="00CA259F">
      <w:pPr>
        <w:rPr>
          <w:rFonts w:ascii="Arial" w:hAnsi="Arial" w:cs="Arial"/>
        </w:rPr>
      </w:pPr>
      <w:r>
        <w:rPr>
          <w:rFonts w:ascii="Arial" w:hAnsi="Arial" w:cs="Arial"/>
        </w:rPr>
        <w:t>•</w:t>
      </w:r>
      <w:r>
        <w:rPr>
          <w:rFonts w:ascii="Arial" w:hAnsi="Arial" w:cs="Arial"/>
        </w:rPr>
        <w:tab/>
        <w:t>Four</w:t>
      </w:r>
      <w:r w:rsidRPr="008B2FBC">
        <w:rPr>
          <w:rFonts w:ascii="Arial" w:hAnsi="Arial" w:cs="Arial"/>
        </w:rPr>
        <w:t xml:space="preserve"> Detective Sergeants;</w:t>
      </w:r>
    </w:p>
    <w:p w:rsidR="00CA259F" w:rsidRDefault="00CA259F" w:rsidP="00CA259F">
      <w:pPr>
        <w:rPr>
          <w:rFonts w:ascii="Arial" w:hAnsi="Arial" w:cs="Arial"/>
        </w:rPr>
      </w:pPr>
      <w:r w:rsidRPr="008B2FBC">
        <w:rPr>
          <w:rFonts w:ascii="Arial" w:hAnsi="Arial" w:cs="Arial"/>
        </w:rPr>
        <w:t>•</w:t>
      </w:r>
      <w:r w:rsidRPr="008B2FBC">
        <w:rPr>
          <w:rFonts w:ascii="Arial" w:hAnsi="Arial" w:cs="Arial"/>
        </w:rPr>
        <w:tab/>
      </w:r>
      <w:r>
        <w:rPr>
          <w:rFonts w:ascii="Arial" w:hAnsi="Arial" w:cs="Arial"/>
        </w:rPr>
        <w:t>Twenty</w:t>
      </w:r>
      <w:r w:rsidRPr="008B2FBC">
        <w:rPr>
          <w:rFonts w:ascii="Arial" w:hAnsi="Arial" w:cs="Arial"/>
        </w:rPr>
        <w:t xml:space="preserve"> Detective Constables.</w:t>
      </w:r>
    </w:p>
    <w:p w:rsidR="00CA259F" w:rsidRPr="008B2FBC" w:rsidRDefault="00CA259F" w:rsidP="00CA259F">
      <w:pPr>
        <w:rPr>
          <w:rFonts w:ascii="Arial" w:hAnsi="Arial" w:cs="Arial"/>
        </w:rPr>
      </w:pPr>
    </w:p>
    <w:p w:rsidR="00CA259F" w:rsidRPr="008B2FBC" w:rsidRDefault="00CA259F" w:rsidP="00CA259F">
      <w:pPr>
        <w:rPr>
          <w:rFonts w:ascii="Arial" w:hAnsi="Arial" w:cs="Arial"/>
        </w:rPr>
      </w:pPr>
      <w:r w:rsidRPr="008B2FBC">
        <w:rPr>
          <w:rFonts w:ascii="Arial" w:hAnsi="Arial" w:cs="Arial"/>
        </w:rPr>
        <w:t>One Detective Sergeant and five Detective Constables are based at Brentwood.  The remaining three Detective Sergeants and 15 Detective Constables are based at Loughton.  The Detective Inspector works between the two areas.</w:t>
      </w:r>
    </w:p>
    <w:p w:rsidR="00CA259F" w:rsidRPr="002216D0" w:rsidRDefault="00CA259F" w:rsidP="00CA259F">
      <w:pPr>
        <w:rPr>
          <w:rFonts w:ascii="Arial" w:hAnsi="Arial" w:cs="Arial"/>
        </w:rPr>
      </w:pPr>
      <w:r w:rsidRPr="008B2FBC">
        <w:rPr>
          <w:rFonts w:ascii="Arial" w:hAnsi="Arial" w:cs="Arial"/>
        </w:rPr>
        <w:t>Operation Juno teams are responsible for the investigation of all domestic abuse crimes within the West LPA and are based at Harlow and at Grays Police Station.</w:t>
      </w:r>
    </w:p>
    <w:p w:rsidR="00CA259F" w:rsidRDefault="00CA259F" w:rsidP="00CA259F">
      <w:pPr>
        <w:rPr>
          <w:rFonts w:ascii="Arial" w:hAnsi="Arial" w:cs="Arial"/>
          <w:b/>
          <w:u w:val="single"/>
        </w:rPr>
      </w:pPr>
      <w:r>
        <w:rPr>
          <w:rFonts w:ascii="Arial" w:hAnsi="Arial" w:cs="Arial"/>
          <w:b/>
          <w:u w:val="single"/>
        </w:rPr>
        <w:t>Community Concerns and Media</w:t>
      </w:r>
    </w:p>
    <w:p w:rsidR="00CA259F" w:rsidRDefault="00CA259F" w:rsidP="00CA259F">
      <w:pPr>
        <w:rPr>
          <w:rFonts w:ascii="Arial" w:hAnsi="Arial" w:cs="Arial"/>
          <w:b/>
          <w:u w:val="single"/>
        </w:rPr>
      </w:pPr>
      <w:r w:rsidRPr="00700A83">
        <w:rPr>
          <w:rFonts w:ascii="Arial" w:hAnsi="Arial" w:cs="Arial"/>
          <w:b/>
          <w:u w:val="single"/>
        </w:rPr>
        <w:t>Increase in reported ASB on Eastham Estate</w:t>
      </w:r>
    </w:p>
    <w:p w:rsidR="00CA259F" w:rsidRDefault="00CA259F" w:rsidP="00CA259F">
      <w:pPr>
        <w:rPr>
          <w:rFonts w:ascii="Arial" w:hAnsi="Arial" w:cs="Arial"/>
        </w:rPr>
      </w:pPr>
      <w:r w:rsidRPr="009964A9">
        <w:rPr>
          <w:rFonts w:ascii="Arial" w:hAnsi="Arial" w:cs="Arial"/>
        </w:rPr>
        <w:t>Residents attended a Local Community Meeting (LCM) to complain about anti-social behaviour in the form of rowdiness, disorder and drug usage linked to a particular address</w:t>
      </w:r>
      <w:r>
        <w:rPr>
          <w:rFonts w:ascii="Arial" w:hAnsi="Arial" w:cs="Arial"/>
        </w:rPr>
        <w:t xml:space="preserve"> on the Eastham Estate</w:t>
      </w:r>
      <w:r w:rsidRPr="009964A9">
        <w:rPr>
          <w:rFonts w:ascii="Arial" w:hAnsi="Arial" w:cs="Arial"/>
        </w:rPr>
        <w:t xml:space="preserve">.  The CPT Officer </w:t>
      </w:r>
      <w:r>
        <w:rPr>
          <w:rFonts w:ascii="Arial" w:hAnsi="Arial" w:cs="Arial"/>
        </w:rPr>
        <w:t xml:space="preserve">at the </w:t>
      </w:r>
      <w:r w:rsidRPr="009964A9">
        <w:rPr>
          <w:rFonts w:ascii="Arial" w:hAnsi="Arial" w:cs="Arial"/>
        </w:rPr>
        <w:t xml:space="preserve">LCM researched the problem and carried out enforcement action which included a misuse of drugs search warrant.  </w:t>
      </w:r>
      <w:r>
        <w:rPr>
          <w:rFonts w:ascii="Arial" w:hAnsi="Arial" w:cs="Arial"/>
        </w:rPr>
        <w:t xml:space="preserve">The CPT </w:t>
      </w:r>
      <w:r w:rsidRPr="009964A9">
        <w:rPr>
          <w:rFonts w:ascii="Arial" w:hAnsi="Arial" w:cs="Arial"/>
        </w:rPr>
        <w:t>also held meetings with Brentwood Community</w:t>
      </w:r>
      <w:r w:rsidR="00E13545">
        <w:rPr>
          <w:rFonts w:ascii="Arial" w:hAnsi="Arial" w:cs="Arial"/>
        </w:rPr>
        <w:t xml:space="preserve"> Safety Partnership and the landlords Newham Council. F</w:t>
      </w:r>
      <w:r w:rsidRPr="009964A9">
        <w:rPr>
          <w:rFonts w:ascii="Arial" w:hAnsi="Arial" w:cs="Arial"/>
        </w:rPr>
        <w:t>urther action was taken in relation to the housing status of the people involved in anti-social behaviour.</w:t>
      </w:r>
    </w:p>
    <w:p w:rsidR="00CA259F" w:rsidRPr="009964A9" w:rsidRDefault="00CA259F" w:rsidP="00CA259F">
      <w:pPr>
        <w:rPr>
          <w:rFonts w:ascii="Arial" w:hAnsi="Arial" w:cs="Arial"/>
        </w:rPr>
      </w:pPr>
      <w:r>
        <w:rPr>
          <w:rFonts w:ascii="Arial" w:hAnsi="Arial" w:cs="Arial"/>
        </w:rPr>
        <w:t>At subsequent LCM</w:t>
      </w:r>
      <w:r w:rsidRPr="009964A9">
        <w:rPr>
          <w:rFonts w:ascii="Arial" w:hAnsi="Arial" w:cs="Arial"/>
        </w:rPr>
        <w:t>s the same residents have attended to thank the officer involved as the situation is much improved.</w:t>
      </w:r>
    </w:p>
    <w:p w:rsidR="00CA259F" w:rsidRDefault="00CA259F" w:rsidP="00CA259F">
      <w:pPr>
        <w:rPr>
          <w:rFonts w:ascii="Arial" w:hAnsi="Arial" w:cs="Arial"/>
          <w:b/>
          <w:u w:val="single"/>
        </w:rPr>
      </w:pPr>
      <w:r w:rsidRPr="00151738">
        <w:rPr>
          <w:rFonts w:ascii="Arial" w:hAnsi="Arial" w:cs="Arial"/>
          <w:b/>
          <w:u w:val="single"/>
        </w:rPr>
        <w:t>Increase in reported crime in Hutton</w:t>
      </w:r>
      <w:r>
        <w:rPr>
          <w:rFonts w:ascii="Arial" w:hAnsi="Arial" w:cs="Arial"/>
          <w:b/>
          <w:u w:val="single"/>
        </w:rPr>
        <w:t xml:space="preserve"> in Jan/Feb 2018</w:t>
      </w:r>
    </w:p>
    <w:p w:rsidR="00CA259F" w:rsidRDefault="00CA259F" w:rsidP="00CA259F">
      <w:pPr>
        <w:rPr>
          <w:rFonts w:ascii="Arial" w:hAnsi="Arial" w:cs="Arial"/>
          <w:shd w:val="clear" w:color="auto" w:fill="FFFFFF"/>
        </w:rPr>
      </w:pPr>
      <w:r w:rsidRPr="00151738">
        <w:rPr>
          <w:rFonts w:ascii="Arial" w:hAnsi="Arial" w:cs="Arial"/>
          <w:shd w:val="clear" w:color="auto" w:fill="FFFFFF"/>
        </w:rPr>
        <w:t>In Jan/Feb this year the CPT spotted a crime increase in Hutton around Woodland Ave.  As a result</w:t>
      </w:r>
      <w:r>
        <w:rPr>
          <w:rFonts w:ascii="Arial" w:hAnsi="Arial" w:cs="Arial"/>
          <w:shd w:val="clear" w:color="auto" w:fill="FFFFFF"/>
        </w:rPr>
        <w:t xml:space="preserve"> of</w:t>
      </w:r>
      <w:r w:rsidRPr="00151738">
        <w:rPr>
          <w:rFonts w:ascii="Arial" w:hAnsi="Arial" w:cs="Arial"/>
          <w:shd w:val="clear" w:color="auto" w:fill="FFFFFF"/>
        </w:rPr>
        <w:t xml:space="preserve"> this increase the CPT ran an operation (Operation </w:t>
      </w:r>
      <w:r w:rsidRPr="00151738">
        <w:rPr>
          <w:rStyle w:val="currenthithighlight"/>
          <w:rFonts w:ascii="Arial" w:hAnsi="Arial" w:cs="Arial"/>
          <w:shd w:val="clear" w:color="auto" w:fill="FFFFFF"/>
        </w:rPr>
        <w:t>Pirate)</w:t>
      </w:r>
      <w:r w:rsidRPr="00151738">
        <w:rPr>
          <w:rFonts w:ascii="Arial" w:hAnsi="Arial" w:cs="Arial"/>
          <w:shd w:val="clear" w:color="auto" w:fill="FFFFFF"/>
        </w:rPr>
        <w:t xml:space="preserve"> which involved the officers going to incidents via Woodland Ave and carrying out stop checks on people in the area.</w:t>
      </w:r>
    </w:p>
    <w:p w:rsidR="00CA259F" w:rsidRPr="00151738" w:rsidRDefault="00CA259F" w:rsidP="00CA259F">
      <w:pPr>
        <w:rPr>
          <w:rFonts w:ascii="Arial" w:hAnsi="Arial" w:cs="Arial"/>
          <w:shd w:val="clear" w:color="auto" w:fill="FFFFFF"/>
        </w:rPr>
      </w:pPr>
      <w:r w:rsidRPr="00151738">
        <w:rPr>
          <w:rFonts w:ascii="Arial" w:hAnsi="Arial" w:cs="Arial"/>
          <w:shd w:val="clear" w:color="auto" w:fill="FFFFFF"/>
        </w:rPr>
        <w:t>The team also deployed the ANPR van to look for vehicles linked to and involved in crime.</w:t>
      </w:r>
    </w:p>
    <w:p w:rsidR="00CA259F" w:rsidRPr="00151738" w:rsidRDefault="00CA259F" w:rsidP="00CA259F">
      <w:pPr>
        <w:rPr>
          <w:rFonts w:ascii="Arial" w:hAnsi="Arial" w:cs="Arial"/>
          <w:shd w:val="clear" w:color="auto" w:fill="FFFFFF"/>
        </w:rPr>
      </w:pPr>
      <w:r w:rsidRPr="00151738">
        <w:rPr>
          <w:rFonts w:ascii="Arial" w:hAnsi="Arial" w:cs="Arial"/>
          <w:shd w:val="clear" w:color="auto" w:fill="FFFFFF"/>
        </w:rPr>
        <w:t>Some further work by the CID identified that a known criminal had just moved into the area and he was subsequently arrested for being involved in crime.</w:t>
      </w:r>
    </w:p>
    <w:p w:rsidR="00CA259F" w:rsidRDefault="00CA259F" w:rsidP="00CA259F">
      <w:pPr>
        <w:rPr>
          <w:rFonts w:ascii="Arial" w:hAnsi="Arial" w:cs="Arial"/>
          <w:shd w:val="clear" w:color="auto" w:fill="FFFFFF"/>
        </w:rPr>
      </w:pPr>
      <w:r>
        <w:rPr>
          <w:rFonts w:ascii="Arial" w:hAnsi="Arial" w:cs="Arial"/>
          <w:shd w:val="clear" w:color="auto" w:fill="FFFFFF"/>
        </w:rPr>
        <w:t>This area subsequently experienced a 50% reduction in reported crime.</w:t>
      </w:r>
    </w:p>
    <w:p w:rsidR="00CA259F" w:rsidRDefault="00CA259F" w:rsidP="00CA259F">
      <w:pPr>
        <w:rPr>
          <w:shd w:val="clear" w:color="auto" w:fill="FFFFFF"/>
        </w:rPr>
      </w:pPr>
    </w:p>
    <w:p w:rsidR="00CA259F" w:rsidRDefault="00CA259F" w:rsidP="00CA259F">
      <w:pPr>
        <w:rPr>
          <w:rFonts w:ascii="Arial" w:hAnsi="Arial" w:cs="Arial"/>
          <w:b/>
          <w:u w:val="single"/>
        </w:rPr>
      </w:pPr>
      <w:r w:rsidRPr="003033D5">
        <w:rPr>
          <w:rFonts w:ascii="Arial" w:hAnsi="Arial" w:cs="Arial"/>
          <w:b/>
          <w:u w:val="single"/>
        </w:rPr>
        <w:t>Nuisance Motorcycles</w:t>
      </w:r>
    </w:p>
    <w:p w:rsidR="00CA259F" w:rsidRPr="003033D5" w:rsidRDefault="00CA259F" w:rsidP="00CA259F">
      <w:pPr>
        <w:rPr>
          <w:rFonts w:ascii="Arial" w:hAnsi="Arial" w:cs="Arial"/>
          <w:b/>
          <w:u w:val="single"/>
        </w:rPr>
      </w:pPr>
    </w:p>
    <w:p w:rsidR="00CA259F" w:rsidRDefault="00CA259F" w:rsidP="00CA259F">
      <w:pPr>
        <w:rPr>
          <w:rFonts w:ascii="Arial" w:hAnsi="Arial" w:cs="Arial"/>
        </w:rPr>
      </w:pPr>
      <w:r>
        <w:rPr>
          <w:rFonts w:ascii="Arial" w:hAnsi="Arial" w:cs="Arial"/>
        </w:rPr>
        <w:t>In relation to nuisance/recreational motorcycles there were reports of antisocial behaviour at William Hunters Way, Wash Rd (Scout Hut) and Bishops Hall car park.  The local councillors, CSP and police held a meeting to explore options for reducing the instances.  As a result of the actions from this meeting:</w:t>
      </w:r>
    </w:p>
    <w:p w:rsidR="00CA259F" w:rsidRDefault="00CA259F" w:rsidP="00CA259F">
      <w:pPr>
        <w:rPr>
          <w:rFonts w:ascii="Arial" w:hAnsi="Arial" w:cs="Arial"/>
        </w:rPr>
      </w:pPr>
    </w:p>
    <w:p w:rsidR="00CA259F" w:rsidRDefault="00CA259F" w:rsidP="00CA259F">
      <w:pPr>
        <w:numPr>
          <w:ilvl w:val="0"/>
          <w:numId w:val="37"/>
        </w:numPr>
        <w:spacing w:after="0" w:line="240" w:lineRule="auto"/>
        <w:rPr>
          <w:rFonts w:ascii="Arial" w:hAnsi="Arial" w:cs="Arial"/>
        </w:rPr>
      </w:pPr>
      <w:r>
        <w:rPr>
          <w:rFonts w:ascii="Arial" w:hAnsi="Arial" w:cs="Arial"/>
        </w:rPr>
        <w:t>Bishops Hall car park has a new gate and is locked overnight</w:t>
      </w:r>
    </w:p>
    <w:p w:rsidR="00CA259F" w:rsidRDefault="00CA259F" w:rsidP="00CA259F">
      <w:pPr>
        <w:numPr>
          <w:ilvl w:val="0"/>
          <w:numId w:val="37"/>
        </w:numPr>
        <w:spacing w:after="0" w:line="240" w:lineRule="auto"/>
        <w:rPr>
          <w:rFonts w:ascii="Arial" w:hAnsi="Arial" w:cs="Arial"/>
        </w:rPr>
      </w:pPr>
      <w:r>
        <w:rPr>
          <w:rFonts w:ascii="Arial" w:hAnsi="Arial" w:cs="Arial"/>
        </w:rPr>
        <w:t>The Scout Hut at Wash Rd has been fitted with new CCTV and an alarm system</w:t>
      </w:r>
    </w:p>
    <w:p w:rsidR="00CA259F" w:rsidRDefault="00CA259F" w:rsidP="00CA259F">
      <w:pPr>
        <w:numPr>
          <w:ilvl w:val="0"/>
          <w:numId w:val="37"/>
        </w:numPr>
        <w:spacing w:after="0" w:line="240" w:lineRule="auto"/>
        <w:rPr>
          <w:rFonts w:ascii="Arial" w:hAnsi="Arial" w:cs="Arial"/>
        </w:rPr>
      </w:pPr>
      <w:r>
        <w:rPr>
          <w:rFonts w:ascii="Arial" w:hAnsi="Arial" w:cs="Arial"/>
        </w:rPr>
        <w:t>Section 59 notices continue to be issued at William Hunters Way after use of the council CCTV system</w:t>
      </w:r>
    </w:p>
    <w:p w:rsidR="00CA259F" w:rsidRDefault="00CA259F" w:rsidP="00CA259F">
      <w:pPr>
        <w:numPr>
          <w:ilvl w:val="0"/>
          <w:numId w:val="37"/>
        </w:numPr>
        <w:spacing w:after="0" w:line="240" w:lineRule="auto"/>
        <w:rPr>
          <w:rFonts w:ascii="Arial" w:hAnsi="Arial" w:cs="Arial"/>
        </w:rPr>
      </w:pPr>
      <w:r>
        <w:rPr>
          <w:rFonts w:ascii="Arial" w:hAnsi="Arial" w:cs="Arial"/>
        </w:rPr>
        <w:t>The prosecution of an offender for verbally abusing a member of the CSP who was doing a site visit</w:t>
      </w:r>
    </w:p>
    <w:p w:rsidR="00CA259F" w:rsidRDefault="00CA259F" w:rsidP="00CA259F">
      <w:pPr>
        <w:numPr>
          <w:ilvl w:val="0"/>
          <w:numId w:val="37"/>
        </w:numPr>
        <w:spacing w:after="0" w:line="240" w:lineRule="auto"/>
        <w:rPr>
          <w:rFonts w:ascii="Arial" w:hAnsi="Arial" w:cs="Arial"/>
        </w:rPr>
      </w:pPr>
      <w:r>
        <w:rPr>
          <w:rFonts w:ascii="Arial" w:hAnsi="Arial" w:cs="Arial"/>
        </w:rPr>
        <w:t>Four bikes were seized</w:t>
      </w:r>
    </w:p>
    <w:p w:rsidR="00CA259F" w:rsidRPr="002C2879" w:rsidRDefault="00CA259F" w:rsidP="00CA259F">
      <w:pPr>
        <w:rPr>
          <w:rFonts w:ascii="Arial" w:hAnsi="Arial" w:cs="Arial"/>
        </w:rPr>
      </w:pPr>
    </w:p>
    <w:p w:rsidR="00CA259F" w:rsidRDefault="00CA259F" w:rsidP="00CA259F">
      <w:pPr>
        <w:rPr>
          <w:rFonts w:ascii="Arial" w:hAnsi="Arial" w:cs="Arial"/>
          <w:b/>
          <w:u w:val="single"/>
        </w:rPr>
      </w:pPr>
      <w:r>
        <w:rPr>
          <w:rFonts w:ascii="Arial" w:hAnsi="Arial" w:cs="Arial"/>
          <w:b/>
          <w:u w:val="single"/>
        </w:rPr>
        <w:t>High Street Brentwood</w:t>
      </w:r>
    </w:p>
    <w:p w:rsidR="00CA259F" w:rsidRDefault="00CA259F" w:rsidP="00CA259F">
      <w:pPr>
        <w:rPr>
          <w:rFonts w:ascii="Arial" w:hAnsi="Arial" w:cs="Arial"/>
          <w:b/>
          <w:u w:val="single"/>
        </w:rPr>
      </w:pPr>
    </w:p>
    <w:p w:rsidR="00CA259F" w:rsidRDefault="00CA259F" w:rsidP="00CA259F">
      <w:pPr>
        <w:rPr>
          <w:rFonts w:ascii="Arial" w:hAnsi="Arial" w:cs="Arial"/>
        </w:rPr>
      </w:pPr>
      <w:r w:rsidRPr="00DE0AFE">
        <w:rPr>
          <w:rFonts w:ascii="Arial" w:hAnsi="Arial" w:cs="Arial"/>
        </w:rPr>
        <w:t>There was an increase in the report of crime and ASB on the High St in Brentwood.  The Community Safety Partnership worked with the CPT and local s</w:t>
      </w:r>
      <w:r>
        <w:rPr>
          <w:rFonts w:ascii="Arial" w:hAnsi="Arial" w:cs="Arial"/>
        </w:rPr>
        <w:t>chools to:</w:t>
      </w:r>
    </w:p>
    <w:p w:rsidR="00CA259F" w:rsidRPr="00DE0AFE" w:rsidRDefault="00CA259F" w:rsidP="00CA259F">
      <w:pPr>
        <w:rPr>
          <w:rFonts w:ascii="Arial" w:hAnsi="Arial" w:cs="Arial"/>
        </w:rPr>
      </w:pPr>
    </w:p>
    <w:p w:rsidR="00CA259F" w:rsidRPr="00DE0AFE" w:rsidRDefault="00CA259F" w:rsidP="00CA259F">
      <w:pPr>
        <w:numPr>
          <w:ilvl w:val="0"/>
          <w:numId w:val="38"/>
        </w:numPr>
        <w:spacing w:after="0" w:line="240" w:lineRule="auto"/>
        <w:rPr>
          <w:rFonts w:ascii="Arial" w:hAnsi="Arial" w:cs="Arial"/>
        </w:rPr>
      </w:pPr>
      <w:r>
        <w:rPr>
          <w:rFonts w:ascii="Arial" w:hAnsi="Arial" w:cs="Arial"/>
        </w:rPr>
        <w:t>I</w:t>
      </w:r>
      <w:r w:rsidRPr="00DE0AFE">
        <w:rPr>
          <w:rFonts w:ascii="Arial" w:hAnsi="Arial" w:cs="Arial"/>
        </w:rPr>
        <w:t>dentify the youths involved</w:t>
      </w:r>
    </w:p>
    <w:p w:rsidR="00CA259F" w:rsidRPr="00DE0AFE" w:rsidRDefault="00CA259F" w:rsidP="00CA259F">
      <w:pPr>
        <w:numPr>
          <w:ilvl w:val="0"/>
          <w:numId w:val="38"/>
        </w:numPr>
        <w:spacing w:after="0" w:line="240" w:lineRule="auto"/>
        <w:rPr>
          <w:rFonts w:ascii="Arial" w:hAnsi="Arial" w:cs="Arial"/>
        </w:rPr>
      </w:pPr>
      <w:r>
        <w:rPr>
          <w:rFonts w:ascii="Arial" w:hAnsi="Arial" w:cs="Arial"/>
        </w:rPr>
        <w:t>S</w:t>
      </w:r>
      <w:r w:rsidRPr="00DE0AFE">
        <w:rPr>
          <w:rFonts w:ascii="Arial" w:hAnsi="Arial" w:cs="Arial"/>
        </w:rPr>
        <w:t>end letters to the parents of children involved on the periphery</w:t>
      </w:r>
    </w:p>
    <w:p w:rsidR="00CA259F" w:rsidRPr="00DE0AFE" w:rsidRDefault="00CA259F" w:rsidP="00CA259F">
      <w:pPr>
        <w:numPr>
          <w:ilvl w:val="0"/>
          <w:numId w:val="38"/>
        </w:numPr>
        <w:spacing w:after="0" w:line="240" w:lineRule="auto"/>
        <w:rPr>
          <w:rFonts w:ascii="Arial" w:hAnsi="Arial" w:cs="Arial"/>
        </w:rPr>
      </w:pPr>
      <w:r>
        <w:rPr>
          <w:rFonts w:ascii="Arial" w:hAnsi="Arial" w:cs="Arial"/>
        </w:rPr>
        <w:t>V</w:t>
      </w:r>
      <w:r w:rsidRPr="00DE0AFE">
        <w:rPr>
          <w:rFonts w:ascii="Arial" w:hAnsi="Arial" w:cs="Arial"/>
        </w:rPr>
        <w:t>isit those involved in more serious ASB</w:t>
      </w:r>
    </w:p>
    <w:p w:rsidR="00CA259F" w:rsidRDefault="00CA259F" w:rsidP="00CA259F">
      <w:pPr>
        <w:numPr>
          <w:ilvl w:val="0"/>
          <w:numId w:val="38"/>
        </w:numPr>
        <w:spacing w:after="0" w:line="240" w:lineRule="auto"/>
        <w:rPr>
          <w:rFonts w:ascii="Arial" w:hAnsi="Arial" w:cs="Arial"/>
        </w:rPr>
      </w:pPr>
      <w:r w:rsidRPr="00DE0AFE">
        <w:rPr>
          <w:rFonts w:ascii="Arial" w:hAnsi="Arial" w:cs="Arial"/>
        </w:rPr>
        <w:t>A</w:t>
      </w:r>
      <w:r>
        <w:rPr>
          <w:rFonts w:ascii="Arial" w:hAnsi="Arial" w:cs="Arial"/>
        </w:rPr>
        <w:t>rrest those committing offences</w:t>
      </w:r>
    </w:p>
    <w:p w:rsidR="00CA259F" w:rsidRPr="00DE0AFE" w:rsidRDefault="00CA259F" w:rsidP="00CA259F">
      <w:pPr>
        <w:ind w:left="720"/>
        <w:rPr>
          <w:rFonts w:ascii="Arial" w:hAnsi="Arial" w:cs="Arial"/>
        </w:rPr>
      </w:pPr>
    </w:p>
    <w:p w:rsidR="00CA259F" w:rsidRDefault="00CA259F" w:rsidP="00CA259F">
      <w:pPr>
        <w:rPr>
          <w:rFonts w:ascii="Arial" w:hAnsi="Arial" w:cs="Arial"/>
        </w:rPr>
      </w:pPr>
      <w:r w:rsidRPr="00DE0AFE">
        <w:rPr>
          <w:rFonts w:ascii="Arial" w:hAnsi="Arial" w:cs="Arial"/>
        </w:rPr>
        <w:t>The two main ring leaders were arrested and were subsequently prosecuted for offences of theft, damage and assault.  Whilst awaiting prosecution the youths were given bail conditions not to go to the High Street.</w:t>
      </w:r>
    </w:p>
    <w:p w:rsidR="00CA259F" w:rsidRPr="00DE0AFE" w:rsidRDefault="00CA259F" w:rsidP="00CA259F">
      <w:pPr>
        <w:rPr>
          <w:rFonts w:ascii="Arial" w:hAnsi="Arial" w:cs="Arial"/>
        </w:rPr>
      </w:pPr>
    </w:p>
    <w:p w:rsidR="00CA259F" w:rsidRDefault="00CA259F" w:rsidP="00CA259F">
      <w:pPr>
        <w:rPr>
          <w:rFonts w:ascii="Arial" w:hAnsi="Arial" w:cs="Arial"/>
        </w:rPr>
      </w:pPr>
      <w:r w:rsidRPr="00DE0AFE">
        <w:rPr>
          <w:rFonts w:ascii="Arial" w:hAnsi="Arial" w:cs="Arial"/>
        </w:rPr>
        <w:t xml:space="preserve">The cases are now finalised and </w:t>
      </w:r>
      <w:r>
        <w:rPr>
          <w:rFonts w:ascii="Arial" w:hAnsi="Arial" w:cs="Arial"/>
        </w:rPr>
        <w:t>two</w:t>
      </w:r>
      <w:r w:rsidRPr="00DE0AFE">
        <w:rPr>
          <w:rFonts w:ascii="Arial" w:hAnsi="Arial" w:cs="Arial"/>
        </w:rPr>
        <w:t xml:space="preserve"> Criminal Behaviour Order</w:t>
      </w:r>
      <w:r>
        <w:rPr>
          <w:rFonts w:ascii="Arial" w:hAnsi="Arial" w:cs="Arial"/>
        </w:rPr>
        <w:t>s</w:t>
      </w:r>
      <w:r w:rsidRPr="00DE0AFE">
        <w:rPr>
          <w:rFonts w:ascii="Arial" w:hAnsi="Arial" w:cs="Arial"/>
        </w:rPr>
        <w:t xml:space="preserve"> ha</w:t>
      </w:r>
      <w:r>
        <w:rPr>
          <w:rFonts w:ascii="Arial" w:hAnsi="Arial" w:cs="Arial"/>
        </w:rPr>
        <w:t>ve</w:t>
      </w:r>
      <w:r w:rsidRPr="00DE0AFE">
        <w:rPr>
          <w:rFonts w:ascii="Arial" w:hAnsi="Arial" w:cs="Arial"/>
        </w:rPr>
        <w:t xml:space="preserve"> been</w:t>
      </w:r>
      <w:r w:rsidR="00E13545">
        <w:rPr>
          <w:rFonts w:ascii="Arial" w:hAnsi="Arial" w:cs="Arial"/>
        </w:rPr>
        <w:t xml:space="preserve"> obtained after conviction. These prevent</w:t>
      </w:r>
      <w:r w:rsidRPr="00DE0AFE">
        <w:rPr>
          <w:rFonts w:ascii="Arial" w:hAnsi="Arial" w:cs="Arial"/>
        </w:rPr>
        <w:t xml:space="preserve"> the main offenders associating with each</w:t>
      </w:r>
      <w:r w:rsidR="00E13545">
        <w:rPr>
          <w:rFonts w:ascii="Arial" w:hAnsi="Arial" w:cs="Arial"/>
        </w:rPr>
        <w:t xml:space="preserve"> other</w:t>
      </w:r>
      <w:r w:rsidRPr="00DE0AFE">
        <w:rPr>
          <w:rFonts w:ascii="Arial" w:hAnsi="Arial" w:cs="Arial"/>
        </w:rPr>
        <w:t xml:space="preserve"> or gat</w:t>
      </w:r>
      <w:r w:rsidR="00E13545">
        <w:rPr>
          <w:rFonts w:ascii="Arial" w:hAnsi="Arial" w:cs="Arial"/>
        </w:rPr>
        <w:t>hering in a group of more than four</w:t>
      </w:r>
      <w:r w:rsidRPr="00DE0AFE">
        <w:rPr>
          <w:rFonts w:ascii="Arial" w:hAnsi="Arial" w:cs="Arial"/>
        </w:rPr>
        <w:t xml:space="preserve"> people.</w:t>
      </w:r>
    </w:p>
    <w:p w:rsidR="00CA259F" w:rsidRDefault="00CA259F" w:rsidP="00CA259F">
      <w:pPr>
        <w:rPr>
          <w:rFonts w:ascii="Arial" w:hAnsi="Arial" w:cs="Arial"/>
        </w:rPr>
      </w:pPr>
      <w:r w:rsidRPr="002D2820">
        <w:rPr>
          <w:rFonts w:ascii="Arial" w:hAnsi="Arial" w:cs="Arial"/>
        </w:rPr>
        <w:t xml:space="preserve">As a further preventative and enforcement measure a public space protection order </w:t>
      </w:r>
      <w:r>
        <w:rPr>
          <w:rFonts w:ascii="Arial" w:hAnsi="Arial" w:cs="Arial"/>
        </w:rPr>
        <w:t xml:space="preserve">(PSPO) </w:t>
      </w:r>
      <w:r w:rsidRPr="002D2820">
        <w:rPr>
          <w:rFonts w:ascii="Arial" w:hAnsi="Arial" w:cs="Arial"/>
        </w:rPr>
        <w:t xml:space="preserve">is being applied for by </w:t>
      </w:r>
      <w:r w:rsidR="00E13545">
        <w:rPr>
          <w:rFonts w:ascii="Arial" w:hAnsi="Arial" w:cs="Arial"/>
        </w:rPr>
        <w:t>the Community Safety P</w:t>
      </w:r>
      <w:r>
        <w:rPr>
          <w:rFonts w:ascii="Arial" w:hAnsi="Arial" w:cs="Arial"/>
        </w:rPr>
        <w:t>artnership.</w:t>
      </w:r>
    </w:p>
    <w:p w:rsidR="00CA259F" w:rsidRDefault="00CA259F" w:rsidP="00CA259F">
      <w:pPr>
        <w:rPr>
          <w:rFonts w:ascii="Arial" w:hAnsi="Arial" w:cs="Arial"/>
        </w:rPr>
      </w:pPr>
      <w:r w:rsidRPr="00BE4026">
        <w:rPr>
          <w:rFonts w:ascii="Arial" w:hAnsi="Arial" w:cs="Arial"/>
        </w:rPr>
        <w:t>The PSPO is due to go before the council committee on 4</w:t>
      </w:r>
      <w:r w:rsidRPr="00BE4026">
        <w:rPr>
          <w:rFonts w:ascii="Arial" w:hAnsi="Arial" w:cs="Arial"/>
          <w:vertAlign w:val="superscript"/>
        </w:rPr>
        <w:t>th</w:t>
      </w:r>
      <w:r w:rsidRPr="00BE4026">
        <w:rPr>
          <w:rFonts w:ascii="Arial" w:hAnsi="Arial" w:cs="Arial"/>
        </w:rPr>
        <w:t xml:space="preserve"> July, 2018 and it is anticipated that if approved it will be up and running by the end of July 2018.</w:t>
      </w:r>
    </w:p>
    <w:p w:rsidR="00CA259F" w:rsidRPr="00BE4026" w:rsidRDefault="00CA259F" w:rsidP="00CA259F">
      <w:pPr>
        <w:rPr>
          <w:rFonts w:ascii="Arial" w:hAnsi="Arial" w:cs="Arial"/>
        </w:rPr>
      </w:pPr>
    </w:p>
    <w:p w:rsidR="00CA259F" w:rsidRPr="00BE4026" w:rsidRDefault="00CA259F" w:rsidP="00CA259F">
      <w:pPr>
        <w:rPr>
          <w:rFonts w:ascii="Arial" w:hAnsi="Arial" w:cs="Arial"/>
        </w:rPr>
      </w:pPr>
      <w:r w:rsidRPr="00BE4026">
        <w:rPr>
          <w:rFonts w:ascii="Arial" w:hAnsi="Arial" w:cs="Arial"/>
        </w:rPr>
        <w:t>The council have recently had their enforcement officers accredited with Essex Police and they along with the Community Policing Team will be able to enforce the PSPO.</w:t>
      </w:r>
    </w:p>
    <w:p w:rsidR="00CA259F" w:rsidRPr="00BE4026" w:rsidRDefault="00CA259F" w:rsidP="00CA259F">
      <w:pPr>
        <w:rPr>
          <w:rFonts w:ascii="Arial" w:hAnsi="Arial" w:cs="Arial"/>
        </w:rPr>
      </w:pPr>
    </w:p>
    <w:p w:rsidR="00CA259F" w:rsidRDefault="00CA259F" w:rsidP="00CA259F">
      <w:pPr>
        <w:rPr>
          <w:rFonts w:ascii="Arial" w:hAnsi="Arial" w:cs="Arial"/>
        </w:rPr>
      </w:pPr>
      <w:r w:rsidRPr="00BE4026">
        <w:rPr>
          <w:rFonts w:ascii="Arial" w:hAnsi="Arial" w:cs="Arial"/>
          <w:b/>
          <w:u w:val="single"/>
        </w:rPr>
        <w:t>Unauthorised Encampments</w:t>
      </w:r>
      <w:r>
        <w:rPr>
          <w:rFonts w:ascii="Arial" w:hAnsi="Arial" w:cs="Arial"/>
        </w:rPr>
        <w:t xml:space="preserve"> </w:t>
      </w:r>
    </w:p>
    <w:p w:rsidR="00CA259F" w:rsidRDefault="00CA259F" w:rsidP="00CA259F">
      <w:pPr>
        <w:rPr>
          <w:rFonts w:ascii="Arial" w:hAnsi="Arial" w:cs="Arial"/>
        </w:rPr>
      </w:pPr>
    </w:p>
    <w:p w:rsidR="00CA259F" w:rsidRDefault="00CA259F" w:rsidP="00CA259F">
      <w:pPr>
        <w:rPr>
          <w:rFonts w:ascii="Arial" w:hAnsi="Arial" w:cs="Arial"/>
        </w:rPr>
      </w:pPr>
      <w:r w:rsidRPr="00BE4026">
        <w:rPr>
          <w:rFonts w:ascii="Arial" w:hAnsi="Arial" w:cs="Arial"/>
        </w:rPr>
        <w:t>Unauthorised Encampments continue to be reported and affect the borough at different locations.  Although the offence of Trespass is a civil one the police have some discretionary emergency powers in certain circumstance to remove travellers.  The local Council, the CPT and the Essex County Traveller unit monitor unauthorised encampments and with closer working have improved their response.  Council figures for the summer period in 2017 when compared</w:t>
      </w:r>
      <w:r>
        <w:rPr>
          <w:rFonts w:ascii="Arial" w:hAnsi="Arial" w:cs="Arial"/>
        </w:rPr>
        <w:t xml:space="preserve"> to 2016 showed that there was:</w:t>
      </w:r>
    </w:p>
    <w:p w:rsidR="00CA259F" w:rsidRPr="00BE4026" w:rsidRDefault="00CA259F" w:rsidP="00CA259F">
      <w:pPr>
        <w:rPr>
          <w:rFonts w:ascii="Arial" w:hAnsi="Arial" w:cs="Arial"/>
        </w:rPr>
      </w:pPr>
    </w:p>
    <w:p w:rsidR="00CA259F" w:rsidRPr="00BE4026" w:rsidRDefault="00CA259F" w:rsidP="00CA259F">
      <w:pPr>
        <w:numPr>
          <w:ilvl w:val="0"/>
          <w:numId w:val="36"/>
        </w:numPr>
        <w:spacing w:after="0" w:line="240" w:lineRule="auto"/>
        <w:rPr>
          <w:rFonts w:ascii="Arial" w:hAnsi="Arial" w:cs="Arial"/>
        </w:rPr>
      </w:pPr>
      <w:r w:rsidRPr="00BE4026">
        <w:rPr>
          <w:rFonts w:ascii="Arial" w:hAnsi="Arial" w:cs="Arial"/>
        </w:rPr>
        <w:t>A reduction in the number of encampments</w:t>
      </w:r>
    </w:p>
    <w:p w:rsidR="00CA259F" w:rsidRPr="00BE4026" w:rsidRDefault="00CA259F" w:rsidP="00CA259F">
      <w:pPr>
        <w:numPr>
          <w:ilvl w:val="0"/>
          <w:numId w:val="36"/>
        </w:numPr>
        <w:spacing w:after="0" w:line="240" w:lineRule="auto"/>
        <w:rPr>
          <w:rFonts w:ascii="Arial" w:hAnsi="Arial" w:cs="Arial"/>
        </w:rPr>
      </w:pPr>
      <w:r w:rsidRPr="00BE4026">
        <w:rPr>
          <w:rFonts w:ascii="Arial" w:hAnsi="Arial" w:cs="Arial"/>
        </w:rPr>
        <w:t>A reduction in the aver</w:t>
      </w:r>
      <w:r>
        <w:rPr>
          <w:rFonts w:ascii="Arial" w:hAnsi="Arial" w:cs="Arial"/>
        </w:rPr>
        <w:t>age length of stays on council and p</w:t>
      </w:r>
      <w:r w:rsidR="00E13545">
        <w:rPr>
          <w:rFonts w:ascii="Arial" w:hAnsi="Arial" w:cs="Arial"/>
        </w:rPr>
        <w:t>arish council land from eight days to three</w:t>
      </w:r>
      <w:r w:rsidRPr="00BE4026">
        <w:rPr>
          <w:rFonts w:ascii="Arial" w:hAnsi="Arial" w:cs="Arial"/>
        </w:rPr>
        <w:t xml:space="preserve"> days</w:t>
      </w:r>
    </w:p>
    <w:p w:rsidR="00CA259F" w:rsidRPr="00BE4026" w:rsidRDefault="00CA259F" w:rsidP="00CA259F">
      <w:pPr>
        <w:numPr>
          <w:ilvl w:val="0"/>
          <w:numId w:val="36"/>
        </w:numPr>
        <w:spacing w:after="0" w:line="240" w:lineRule="auto"/>
        <w:rPr>
          <w:rFonts w:ascii="Arial" w:hAnsi="Arial" w:cs="Arial"/>
        </w:rPr>
      </w:pPr>
      <w:r w:rsidRPr="00BE4026">
        <w:rPr>
          <w:rFonts w:ascii="Arial" w:hAnsi="Arial" w:cs="Arial"/>
        </w:rPr>
        <w:t>An increase in the use of se</w:t>
      </w:r>
      <w:r w:rsidR="00E13545">
        <w:rPr>
          <w:rFonts w:ascii="Arial" w:hAnsi="Arial" w:cs="Arial"/>
        </w:rPr>
        <w:t>ction 61 powers by police from three to nine</w:t>
      </w:r>
    </w:p>
    <w:p w:rsidR="00CA259F" w:rsidRPr="002C2879" w:rsidRDefault="00CA259F" w:rsidP="00CA259F">
      <w:pPr>
        <w:rPr>
          <w:rFonts w:ascii="Arial" w:hAnsi="Arial" w:cs="Arial"/>
        </w:rPr>
      </w:pPr>
    </w:p>
    <w:p w:rsidR="00CA259F" w:rsidRDefault="00CA259F" w:rsidP="00CA259F">
      <w:pPr>
        <w:rPr>
          <w:rFonts w:ascii="Arial" w:hAnsi="Arial" w:cs="Arial"/>
          <w:b/>
          <w:u w:val="single"/>
        </w:rPr>
      </w:pPr>
      <w:r>
        <w:rPr>
          <w:rFonts w:ascii="Arial" w:hAnsi="Arial" w:cs="Arial"/>
          <w:b/>
          <w:u w:val="single"/>
        </w:rPr>
        <w:t>Brentwood Crime and Anti-Social Behaviour Data</w:t>
      </w:r>
    </w:p>
    <w:p w:rsidR="00CA259F" w:rsidRPr="002C2879" w:rsidRDefault="00CA259F" w:rsidP="00CA259F">
      <w:pPr>
        <w:jc w:val="both"/>
        <w:rPr>
          <w:rFonts w:ascii="Arial" w:hAnsi="Arial" w:cs="Arial"/>
          <w:bCs/>
          <w:szCs w:val="28"/>
        </w:rPr>
      </w:pPr>
    </w:p>
    <w:p w:rsidR="00CA259F" w:rsidRPr="002C2879" w:rsidRDefault="00CA259F" w:rsidP="00CA259F">
      <w:pPr>
        <w:jc w:val="both"/>
        <w:rPr>
          <w:rFonts w:ascii="Arial" w:hAnsi="Arial" w:cs="Arial"/>
          <w:bCs/>
          <w:szCs w:val="28"/>
        </w:rPr>
      </w:pPr>
      <w:r w:rsidRPr="002C2879">
        <w:rPr>
          <w:rFonts w:ascii="Arial" w:hAnsi="Arial" w:cs="Arial"/>
          <w:bCs/>
          <w:szCs w:val="28"/>
        </w:rPr>
        <w:t>The table below sets out the crime figures for Brentwood, comparing reports for 1</w:t>
      </w:r>
      <w:r w:rsidRPr="002C2879">
        <w:rPr>
          <w:rFonts w:ascii="Arial" w:hAnsi="Arial" w:cs="Arial"/>
          <w:bCs/>
          <w:szCs w:val="28"/>
          <w:vertAlign w:val="superscript"/>
        </w:rPr>
        <w:t>st</w:t>
      </w:r>
      <w:r w:rsidRPr="002C2879">
        <w:rPr>
          <w:rFonts w:ascii="Arial" w:hAnsi="Arial" w:cs="Arial"/>
          <w:bCs/>
          <w:szCs w:val="28"/>
        </w:rPr>
        <w:t xml:space="preserve"> May 2017 to 30</w:t>
      </w:r>
      <w:r w:rsidRPr="002C2879">
        <w:rPr>
          <w:rFonts w:ascii="Arial" w:hAnsi="Arial" w:cs="Arial"/>
          <w:bCs/>
          <w:szCs w:val="28"/>
          <w:vertAlign w:val="superscript"/>
        </w:rPr>
        <w:t>th</w:t>
      </w:r>
      <w:r w:rsidRPr="002C2879">
        <w:rPr>
          <w:rFonts w:ascii="Arial" w:hAnsi="Arial" w:cs="Arial"/>
          <w:bCs/>
          <w:szCs w:val="28"/>
        </w:rPr>
        <w:t xml:space="preserve"> April 2018 with 1</w:t>
      </w:r>
      <w:r w:rsidRPr="002C2879">
        <w:rPr>
          <w:rFonts w:ascii="Arial" w:hAnsi="Arial" w:cs="Arial"/>
          <w:bCs/>
          <w:szCs w:val="28"/>
          <w:vertAlign w:val="superscript"/>
        </w:rPr>
        <w:t>st</w:t>
      </w:r>
      <w:r w:rsidRPr="002C2879">
        <w:rPr>
          <w:rFonts w:ascii="Arial" w:hAnsi="Arial" w:cs="Arial"/>
          <w:bCs/>
          <w:szCs w:val="28"/>
        </w:rPr>
        <w:t xml:space="preserve"> May 2016 to 30</w:t>
      </w:r>
      <w:r w:rsidRPr="002C2879">
        <w:rPr>
          <w:rFonts w:ascii="Arial" w:hAnsi="Arial" w:cs="Arial"/>
          <w:bCs/>
          <w:szCs w:val="28"/>
          <w:vertAlign w:val="superscript"/>
        </w:rPr>
        <w:t>th</w:t>
      </w:r>
      <w:r w:rsidRPr="002C2879">
        <w:rPr>
          <w:rFonts w:ascii="Arial" w:hAnsi="Arial" w:cs="Arial"/>
          <w:bCs/>
          <w:szCs w:val="28"/>
        </w:rPr>
        <w:t xml:space="preserve"> April 2017 for the Brentwood district and the Force.</w:t>
      </w:r>
      <w:r w:rsidRPr="002C2879">
        <w:rPr>
          <w:rFonts w:ascii="Arial" w:hAnsi="Arial" w:cs="Arial"/>
        </w:rPr>
        <w:t xml:space="preserve"> </w:t>
      </w:r>
    </w:p>
    <w:p w:rsidR="00CA259F" w:rsidRPr="002C2879" w:rsidRDefault="00CA259F" w:rsidP="00CA259F">
      <w:pPr>
        <w:jc w:val="both"/>
        <w:rPr>
          <w:rFonts w:ascii="Arial" w:hAnsi="Arial" w:cs="Arial"/>
          <w:bCs/>
          <w:szCs w:val="28"/>
        </w:rPr>
      </w:pPr>
    </w:p>
    <w:p w:rsidR="00CA259F" w:rsidRDefault="00CA259F" w:rsidP="00CA259F">
      <w:pPr>
        <w:jc w:val="both"/>
        <w:rPr>
          <w:rFonts w:ascii="Arial" w:hAnsi="Arial" w:cs="Arial"/>
          <w:b/>
        </w:rPr>
      </w:pPr>
      <w:r w:rsidRPr="002C2879">
        <w:rPr>
          <w:rFonts w:ascii="Arial" w:hAnsi="Arial" w:cs="Arial"/>
          <w:b/>
        </w:rPr>
        <w:t>Areas of note for Brentwood district:</w:t>
      </w:r>
    </w:p>
    <w:p w:rsidR="00CA259F" w:rsidRPr="002C2879" w:rsidRDefault="00CA259F" w:rsidP="00CA259F">
      <w:pPr>
        <w:jc w:val="both"/>
        <w:rPr>
          <w:rFonts w:ascii="Arial" w:hAnsi="Arial" w:cs="Arial"/>
          <w:b/>
        </w:rPr>
      </w:pPr>
    </w:p>
    <w:p w:rsidR="00CA259F" w:rsidRPr="002C2879" w:rsidRDefault="00CA259F" w:rsidP="00CA259F">
      <w:pPr>
        <w:numPr>
          <w:ilvl w:val="0"/>
          <w:numId w:val="6"/>
        </w:numPr>
        <w:spacing w:after="0" w:line="240" w:lineRule="auto"/>
        <w:jc w:val="both"/>
        <w:rPr>
          <w:rFonts w:ascii="Arial" w:hAnsi="Arial" w:cs="Arial"/>
        </w:rPr>
      </w:pPr>
      <w:r w:rsidRPr="002C2879">
        <w:rPr>
          <w:rFonts w:ascii="Arial" w:hAnsi="Arial" w:cs="Arial"/>
        </w:rPr>
        <w:t xml:space="preserve">All Crime has increased by 5.9% (265 more offences).  </w:t>
      </w:r>
    </w:p>
    <w:p w:rsidR="00CA259F" w:rsidRPr="002C2879" w:rsidRDefault="00CA259F" w:rsidP="00CA259F">
      <w:pPr>
        <w:numPr>
          <w:ilvl w:val="0"/>
          <w:numId w:val="6"/>
        </w:numPr>
        <w:spacing w:after="0" w:line="240" w:lineRule="auto"/>
        <w:jc w:val="both"/>
        <w:rPr>
          <w:rFonts w:ascii="Arial" w:hAnsi="Arial" w:cs="Arial"/>
        </w:rPr>
      </w:pPr>
      <w:r w:rsidRPr="002C2879">
        <w:rPr>
          <w:rFonts w:ascii="Arial" w:hAnsi="Arial" w:cs="Arial"/>
        </w:rPr>
        <w:t xml:space="preserve">Violence without Injury has increased by 14.8% (69 more offences). </w:t>
      </w:r>
    </w:p>
    <w:p w:rsidR="00CA259F" w:rsidRPr="002C2879" w:rsidRDefault="00CA259F" w:rsidP="00CA259F">
      <w:pPr>
        <w:numPr>
          <w:ilvl w:val="0"/>
          <w:numId w:val="6"/>
        </w:numPr>
        <w:spacing w:after="0" w:line="240" w:lineRule="auto"/>
        <w:jc w:val="both"/>
        <w:rPr>
          <w:rFonts w:ascii="Arial" w:hAnsi="Arial" w:cs="Arial"/>
          <w:color w:val="00B050"/>
        </w:rPr>
      </w:pPr>
      <w:r w:rsidRPr="002C2879">
        <w:rPr>
          <w:rFonts w:ascii="Arial" w:hAnsi="Arial" w:cs="Arial"/>
        </w:rPr>
        <w:t>Stalking and Harassment has increas</w:t>
      </w:r>
      <w:r w:rsidR="00E13545">
        <w:rPr>
          <w:rFonts w:ascii="Arial" w:hAnsi="Arial" w:cs="Arial"/>
        </w:rPr>
        <w:t>ed by 83.8% (165 more offences) -</w:t>
      </w:r>
      <w:r w:rsidRPr="002C2879">
        <w:rPr>
          <w:rFonts w:ascii="Arial" w:hAnsi="Arial" w:cs="Arial"/>
        </w:rPr>
        <w:t xml:space="preserve"> </w:t>
      </w:r>
      <w:r>
        <w:rPr>
          <w:rFonts w:ascii="Arial" w:hAnsi="Arial" w:cs="Arial"/>
        </w:rPr>
        <w:t xml:space="preserve"> </w:t>
      </w:r>
      <w:r w:rsidRPr="00E13545">
        <w:rPr>
          <w:rFonts w:ascii="Arial" w:hAnsi="Arial" w:cs="Arial"/>
        </w:rPr>
        <w:t>Changes in cr</w:t>
      </w:r>
      <w:r w:rsidR="00E13545" w:rsidRPr="00E13545">
        <w:rPr>
          <w:rFonts w:ascii="Arial" w:hAnsi="Arial" w:cs="Arial"/>
        </w:rPr>
        <w:t>ime recording rules mean that Essex Police</w:t>
      </w:r>
      <w:r w:rsidRPr="00E13545">
        <w:rPr>
          <w:rFonts w:ascii="Arial" w:hAnsi="Arial" w:cs="Arial"/>
        </w:rPr>
        <w:t xml:space="preserve"> now record a main offence plus ha</w:t>
      </w:r>
      <w:r w:rsidR="00E13545" w:rsidRPr="00E13545">
        <w:rPr>
          <w:rFonts w:ascii="Arial" w:hAnsi="Arial" w:cs="Arial"/>
        </w:rPr>
        <w:t>rassment where as in the past it</w:t>
      </w:r>
      <w:r w:rsidRPr="00E13545">
        <w:rPr>
          <w:rFonts w:ascii="Arial" w:hAnsi="Arial" w:cs="Arial"/>
        </w:rPr>
        <w:t xml:space="preserve"> would have just recorded the main offence.</w:t>
      </w:r>
    </w:p>
    <w:p w:rsidR="00CA259F" w:rsidRPr="00E13545" w:rsidRDefault="00CA259F" w:rsidP="00CA259F">
      <w:pPr>
        <w:numPr>
          <w:ilvl w:val="0"/>
          <w:numId w:val="6"/>
        </w:numPr>
        <w:spacing w:after="0" w:line="240" w:lineRule="auto"/>
        <w:jc w:val="both"/>
        <w:rPr>
          <w:rFonts w:ascii="Arial" w:hAnsi="Arial" w:cs="Arial"/>
        </w:rPr>
      </w:pPr>
      <w:r w:rsidRPr="006E008D">
        <w:rPr>
          <w:rFonts w:ascii="Arial" w:hAnsi="Arial" w:cs="Arial"/>
        </w:rPr>
        <w:t>Theft from a Vehicle has increased by 16.6% (56 more</w:t>
      </w:r>
      <w:r w:rsidRPr="002C2879">
        <w:rPr>
          <w:rFonts w:ascii="Arial" w:hAnsi="Arial" w:cs="Arial"/>
        </w:rPr>
        <w:t xml:space="preserve"> offences). – </w:t>
      </w:r>
      <w:r w:rsidRPr="00E13545">
        <w:rPr>
          <w:rFonts w:ascii="Arial" w:hAnsi="Arial" w:cs="Arial"/>
        </w:rPr>
        <w:t>The CPT have carried out search warrants and arrests (in Essex and Metpol area) on suspects believed responsible for theft of tools from work vans in Essex, the enquiries are still ongoing.</w:t>
      </w:r>
    </w:p>
    <w:p w:rsidR="00CA259F" w:rsidRPr="00E13545" w:rsidRDefault="00CA259F" w:rsidP="00CA259F">
      <w:pPr>
        <w:numPr>
          <w:ilvl w:val="0"/>
          <w:numId w:val="6"/>
        </w:numPr>
        <w:spacing w:after="0" w:line="240" w:lineRule="auto"/>
        <w:jc w:val="both"/>
        <w:rPr>
          <w:rFonts w:ascii="Arial" w:hAnsi="Arial" w:cs="Arial"/>
        </w:rPr>
      </w:pPr>
      <w:r w:rsidRPr="002C2879">
        <w:rPr>
          <w:rFonts w:ascii="Arial" w:hAnsi="Arial" w:cs="Arial"/>
        </w:rPr>
        <w:t>Theft of Pedal Cycles has increa</w:t>
      </w:r>
      <w:r w:rsidR="00E13545">
        <w:rPr>
          <w:rFonts w:ascii="Arial" w:hAnsi="Arial" w:cs="Arial"/>
        </w:rPr>
        <w:t>sed by 73.0% (46 more offences) -</w:t>
      </w:r>
      <w:r w:rsidR="00E13545" w:rsidRPr="002C2879">
        <w:rPr>
          <w:rFonts w:ascii="Arial" w:hAnsi="Arial" w:cs="Arial"/>
        </w:rPr>
        <w:t xml:space="preserve"> </w:t>
      </w:r>
      <w:r w:rsidR="00E13545">
        <w:rPr>
          <w:rFonts w:ascii="Arial" w:hAnsi="Arial" w:cs="Arial"/>
        </w:rPr>
        <w:t>This</w:t>
      </w:r>
      <w:r w:rsidRPr="00E13545">
        <w:rPr>
          <w:rFonts w:ascii="Arial" w:hAnsi="Arial" w:cs="Arial"/>
        </w:rPr>
        <w:t xml:space="preserve"> is less than the increase as of Feb 2018 and continues to reduce.  There was a big increase last year in the area of the train stations</w:t>
      </w:r>
      <w:r w:rsidR="00E13545">
        <w:rPr>
          <w:rFonts w:ascii="Arial" w:hAnsi="Arial" w:cs="Arial"/>
        </w:rPr>
        <w:t>,</w:t>
      </w:r>
      <w:r w:rsidRPr="00E13545">
        <w:rPr>
          <w:rFonts w:ascii="Arial" w:hAnsi="Arial" w:cs="Arial"/>
        </w:rPr>
        <w:t xml:space="preserve"> targeting commuter’s bikes.  Work was carried out analysing CCTV and a number of suspects were identified.  Some good work b</w:t>
      </w:r>
      <w:r w:rsidR="00E13545">
        <w:rPr>
          <w:rFonts w:ascii="Arial" w:hAnsi="Arial" w:cs="Arial"/>
        </w:rPr>
        <w:t>y an off duty officer on their way home</w:t>
      </w:r>
      <w:r w:rsidRPr="00E13545">
        <w:rPr>
          <w:rFonts w:ascii="Arial" w:hAnsi="Arial" w:cs="Arial"/>
        </w:rPr>
        <w:t xml:space="preserve"> resulted in the arrest of an offender </w:t>
      </w:r>
      <w:r w:rsidR="00E13545">
        <w:rPr>
          <w:rFonts w:ascii="Arial" w:hAnsi="Arial" w:cs="Arial"/>
        </w:rPr>
        <w:t>by Shenfield train station. T</w:t>
      </w:r>
      <w:r w:rsidRPr="00E13545">
        <w:rPr>
          <w:rFonts w:ascii="Arial" w:hAnsi="Arial" w:cs="Arial"/>
        </w:rPr>
        <w:t xml:space="preserve">he </w:t>
      </w:r>
      <w:r w:rsidR="00E13545">
        <w:rPr>
          <w:rFonts w:ascii="Arial" w:hAnsi="Arial" w:cs="Arial"/>
        </w:rPr>
        <w:t>number of offences has</w:t>
      </w:r>
      <w:r w:rsidRPr="00E13545">
        <w:rPr>
          <w:rFonts w:ascii="Arial" w:hAnsi="Arial" w:cs="Arial"/>
        </w:rPr>
        <w:t xml:space="preserve"> dropped off since that arrest.</w:t>
      </w:r>
    </w:p>
    <w:p w:rsidR="00CA259F" w:rsidRPr="002C2879" w:rsidRDefault="00CA259F" w:rsidP="00CA259F">
      <w:pPr>
        <w:numPr>
          <w:ilvl w:val="0"/>
          <w:numId w:val="6"/>
        </w:numPr>
        <w:spacing w:after="0" w:line="240" w:lineRule="auto"/>
        <w:jc w:val="both"/>
        <w:rPr>
          <w:rFonts w:ascii="Arial" w:hAnsi="Arial" w:cs="Arial"/>
        </w:rPr>
      </w:pPr>
      <w:r w:rsidRPr="002C2879">
        <w:rPr>
          <w:rFonts w:ascii="Arial" w:hAnsi="Arial" w:cs="Arial"/>
        </w:rPr>
        <w:t xml:space="preserve">Other Theft has decreased by 22.9% (133 fewer offences). </w:t>
      </w:r>
    </w:p>
    <w:p w:rsidR="00CA259F" w:rsidRPr="002C2879" w:rsidRDefault="00CA259F" w:rsidP="00CA259F">
      <w:pPr>
        <w:numPr>
          <w:ilvl w:val="0"/>
          <w:numId w:val="6"/>
        </w:numPr>
        <w:spacing w:after="0" w:line="240" w:lineRule="auto"/>
        <w:jc w:val="both"/>
        <w:rPr>
          <w:rFonts w:ascii="Arial" w:hAnsi="Arial" w:cs="Arial"/>
        </w:rPr>
      </w:pPr>
      <w:r w:rsidRPr="002C2879">
        <w:rPr>
          <w:rFonts w:ascii="Arial" w:hAnsi="Arial" w:cs="Arial"/>
        </w:rPr>
        <w:t xml:space="preserve">Criminal Damage (incl. Arson) has decreased by 14.1% (81 fewer offences). </w:t>
      </w:r>
    </w:p>
    <w:p w:rsidR="00CA259F" w:rsidRPr="00E13545" w:rsidRDefault="00CA259F" w:rsidP="00CA259F">
      <w:pPr>
        <w:numPr>
          <w:ilvl w:val="0"/>
          <w:numId w:val="6"/>
        </w:numPr>
        <w:spacing w:after="0" w:line="240" w:lineRule="auto"/>
        <w:jc w:val="both"/>
        <w:rPr>
          <w:rFonts w:ascii="Arial" w:hAnsi="Arial" w:cs="Arial"/>
        </w:rPr>
      </w:pPr>
      <w:r w:rsidRPr="002C2879">
        <w:rPr>
          <w:rFonts w:ascii="Arial" w:hAnsi="Arial" w:cs="Arial"/>
        </w:rPr>
        <w:t>ASB Incidents have increas</w:t>
      </w:r>
      <w:r w:rsidR="00E13545">
        <w:rPr>
          <w:rFonts w:ascii="Arial" w:hAnsi="Arial" w:cs="Arial"/>
        </w:rPr>
        <w:t>ed by 2.2% (37 more incidents) -</w:t>
      </w:r>
      <w:r>
        <w:rPr>
          <w:rFonts w:ascii="Arial" w:hAnsi="Arial" w:cs="Arial"/>
        </w:rPr>
        <w:t xml:space="preserve"> </w:t>
      </w:r>
      <w:r w:rsidRPr="00E13545">
        <w:rPr>
          <w:rFonts w:ascii="Arial" w:hAnsi="Arial" w:cs="Arial"/>
        </w:rPr>
        <w:t>See work on Brentwood High St and application for PSPO.</w:t>
      </w:r>
    </w:p>
    <w:p w:rsidR="00CA259F" w:rsidRPr="002C2879" w:rsidRDefault="00CA259F" w:rsidP="00CA259F">
      <w:pPr>
        <w:jc w:val="both"/>
        <w:rPr>
          <w:rFonts w:ascii="Arial" w:hAnsi="Arial" w:cs="Arial"/>
        </w:rPr>
      </w:pPr>
    </w:p>
    <w:p w:rsidR="00CA259F" w:rsidRDefault="00CA259F" w:rsidP="00CA259F">
      <w:pPr>
        <w:jc w:val="both"/>
        <w:rPr>
          <w:rFonts w:ascii="Calibri" w:hAnsi="Calibri"/>
          <w:b/>
        </w:rPr>
      </w:pPr>
      <w:r w:rsidRPr="002C2879">
        <w:rPr>
          <w:rFonts w:ascii="Arial" w:hAnsi="Arial" w:cs="Arial"/>
          <w:noProof/>
          <w:lang w:eastAsia="en-GB"/>
        </w:rPr>
        <w:drawing>
          <wp:inline distT="0" distB="0" distL="0" distR="0">
            <wp:extent cx="5734050" cy="2476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476500"/>
                    </a:xfrm>
                    <a:prstGeom prst="rect">
                      <a:avLst/>
                    </a:prstGeom>
                    <a:noFill/>
                    <a:ln>
                      <a:noFill/>
                    </a:ln>
                  </pic:spPr>
                </pic:pic>
              </a:graphicData>
            </a:graphic>
          </wp:inline>
        </w:drawing>
      </w:r>
    </w:p>
    <w:p w:rsidR="00CA259F" w:rsidRPr="008000BA" w:rsidRDefault="00CA259F" w:rsidP="00CA259F">
      <w:pPr>
        <w:jc w:val="both"/>
        <w:rPr>
          <w:rFonts w:ascii="Calibri" w:hAnsi="Calibri"/>
          <w:sz w:val="20"/>
        </w:rPr>
      </w:pPr>
      <w:r w:rsidRPr="008000BA">
        <w:rPr>
          <w:rFonts w:ascii="Calibri" w:hAnsi="Calibri"/>
          <w:sz w:val="20"/>
        </w:rPr>
        <w:t>*Residential and Dwelling Burglary per 1000 Households</w:t>
      </w:r>
    </w:p>
    <w:p w:rsidR="00CA259F" w:rsidRDefault="00CA259F" w:rsidP="00CA259F">
      <w:pPr>
        <w:jc w:val="both"/>
        <w:rPr>
          <w:rFonts w:ascii="Calibri" w:hAnsi="Calibri"/>
          <w:b/>
        </w:rPr>
      </w:pPr>
    </w:p>
    <w:p w:rsidR="00E13545" w:rsidRDefault="00E13545" w:rsidP="00CA259F">
      <w:pPr>
        <w:jc w:val="both"/>
        <w:rPr>
          <w:rFonts w:ascii="Calibri" w:hAnsi="Calibri"/>
          <w:b/>
        </w:rPr>
      </w:pPr>
    </w:p>
    <w:p w:rsidR="00E13545" w:rsidRDefault="00E13545" w:rsidP="00CA259F">
      <w:pPr>
        <w:jc w:val="both"/>
        <w:rPr>
          <w:rFonts w:ascii="Calibri" w:hAnsi="Calibri"/>
          <w:b/>
        </w:rPr>
      </w:pPr>
    </w:p>
    <w:p w:rsidR="00E13545" w:rsidRDefault="00E13545" w:rsidP="00CA259F">
      <w:pPr>
        <w:jc w:val="both"/>
        <w:rPr>
          <w:rFonts w:ascii="Calibri" w:hAnsi="Calibri"/>
          <w:b/>
        </w:rPr>
      </w:pPr>
    </w:p>
    <w:p w:rsidR="00E13545" w:rsidRDefault="00E13545" w:rsidP="00CA259F">
      <w:pPr>
        <w:jc w:val="both"/>
        <w:rPr>
          <w:rFonts w:ascii="Calibri" w:hAnsi="Calibri"/>
          <w:b/>
        </w:rPr>
      </w:pPr>
    </w:p>
    <w:p w:rsidR="00E13545" w:rsidRDefault="00E13545" w:rsidP="00CA259F">
      <w:pPr>
        <w:jc w:val="both"/>
        <w:rPr>
          <w:rFonts w:ascii="Calibri" w:hAnsi="Calibri"/>
          <w:b/>
        </w:rPr>
      </w:pPr>
    </w:p>
    <w:p w:rsidR="00E13545" w:rsidRDefault="00E13545" w:rsidP="00CA259F">
      <w:pPr>
        <w:jc w:val="both"/>
        <w:rPr>
          <w:rFonts w:ascii="Calibri" w:hAnsi="Calibri"/>
          <w:b/>
        </w:rPr>
      </w:pPr>
    </w:p>
    <w:p w:rsidR="00E13545" w:rsidRDefault="00E13545" w:rsidP="00CA259F">
      <w:pPr>
        <w:jc w:val="both"/>
        <w:rPr>
          <w:rFonts w:ascii="Calibri" w:hAnsi="Calibri"/>
          <w:b/>
        </w:rPr>
      </w:pPr>
    </w:p>
    <w:p w:rsidR="00E13545" w:rsidRDefault="00E13545" w:rsidP="00CA259F">
      <w:pPr>
        <w:jc w:val="both"/>
        <w:rPr>
          <w:rFonts w:ascii="Calibri" w:hAnsi="Calibri"/>
          <w:b/>
        </w:rPr>
      </w:pPr>
    </w:p>
    <w:p w:rsidR="00CA259F" w:rsidRDefault="00CA259F" w:rsidP="00CA259F">
      <w:pPr>
        <w:jc w:val="both"/>
        <w:rPr>
          <w:rFonts w:ascii="Calibri" w:hAnsi="Calibri"/>
          <w:b/>
        </w:rPr>
      </w:pPr>
      <w:r w:rsidRPr="002203DC">
        <w:rPr>
          <w:rFonts w:ascii="Calibri" w:hAnsi="Calibri"/>
          <w:b/>
        </w:rPr>
        <w:t>Other districts – All Crime offences and per 1000 population:</w:t>
      </w:r>
    </w:p>
    <w:p w:rsidR="00CA259F" w:rsidRDefault="00CA259F" w:rsidP="00CA259F">
      <w:pPr>
        <w:jc w:val="both"/>
        <w:rPr>
          <w:rFonts w:ascii="Calibri" w:hAnsi="Calibri"/>
          <w:b/>
        </w:rPr>
      </w:pPr>
    </w:p>
    <w:p w:rsidR="00CA259F" w:rsidRPr="00746FD6" w:rsidRDefault="00CA259F" w:rsidP="00CA259F">
      <w:pPr>
        <w:rPr>
          <w:rFonts w:ascii="Arial" w:hAnsi="Arial" w:cs="Arial"/>
          <w:color w:val="FF0000"/>
        </w:rPr>
      </w:pPr>
      <w:r w:rsidRPr="004126DD">
        <w:rPr>
          <w:noProof/>
          <w:lang w:eastAsia="en-GB"/>
        </w:rPr>
        <w:drawing>
          <wp:inline distT="0" distB="0" distL="0" distR="0">
            <wp:extent cx="2609850"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590800"/>
                    </a:xfrm>
                    <a:prstGeom prst="rect">
                      <a:avLst/>
                    </a:prstGeom>
                    <a:noFill/>
                    <a:ln>
                      <a:noFill/>
                    </a:ln>
                  </pic:spPr>
                </pic:pic>
              </a:graphicData>
            </a:graphic>
          </wp:inline>
        </w:drawing>
      </w:r>
    </w:p>
    <w:p w:rsidR="00097941" w:rsidRDefault="00097941" w:rsidP="0094302B">
      <w:pPr>
        <w:rPr>
          <w:rFonts w:ascii="Arial" w:eastAsia="Calibri" w:hAnsi="Arial" w:cs="Arial"/>
        </w:rPr>
      </w:pPr>
    </w:p>
    <w:p w:rsidR="00097941" w:rsidRDefault="00097941" w:rsidP="0094302B">
      <w:pPr>
        <w:rPr>
          <w:rFonts w:ascii="Arial" w:eastAsia="Calibri" w:hAnsi="Arial" w:cs="Arial"/>
        </w:rPr>
      </w:pPr>
    </w:p>
    <w:p w:rsidR="0094302B" w:rsidRDefault="0094302B" w:rsidP="0094302B">
      <w:pPr>
        <w:rPr>
          <w:rFonts w:ascii="Arial" w:eastAsia="Calibri" w:hAnsi="Arial" w:cs="Arial"/>
        </w:rPr>
      </w:pPr>
    </w:p>
    <w:p w:rsidR="0094302B" w:rsidRDefault="0094302B" w:rsidP="0094302B">
      <w:pPr>
        <w:rPr>
          <w:rFonts w:ascii="Arial" w:eastAsia="Calibri" w:hAnsi="Arial" w:cs="Arial"/>
          <w:bCs/>
        </w:rPr>
      </w:pPr>
    </w:p>
    <w:p w:rsidR="0094302B" w:rsidRDefault="0094302B" w:rsidP="0094302B">
      <w:pPr>
        <w:rPr>
          <w:rFonts w:ascii="Arial" w:eastAsia="Calibri" w:hAnsi="Arial" w:cs="Arial"/>
          <w:bCs/>
        </w:rPr>
      </w:pPr>
    </w:p>
    <w:p w:rsidR="0094302B" w:rsidRDefault="0094302B" w:rsidP="0094302B">
      <w:pPr>
        <w:rPr>
          <w:rFonts w:ascii="Arial" w:eastAsia="Calibri" w:hAnsi="Arial" w:cs="Arial"/>
          <w:u w:val="single"/>
        </w:rPr>
      </w:pPr>
    </w:p>
    <w:p w:rsidR="00097941" w:rsidRDefault="00097941" w:rsidP="0094302B">
      <w:pPr>
        <w:rPr>
          <w:rFonts w:ascii="Arial" w:eastAsia="Calibri" w:hAnsi="Arial" w:cs="Arial"/>
          <w:u w:val="single"/>
        </w:rPr>
      </w:pPr>
    </w:p>
    <w:p w:rsidR="00097941" w:rsidRDefault="00097941" w:rsidP="0094302B">
      <w:pPr>
        <w:rPr>
          <w:rFonts w:ascii="Arial" w:eastAsia="Calibri" w:hAnsi="Arial" w:cs="Arial"/>
          <w:u w:val="single"/>
        </w:rPr>
      </w:pPr>
    </w:p>
    <w:p w:rsidR="00097941" w:rsidRDefault="00C47CD8" w:rsidP="0094302B">
      <w:pPr>
        <w:rPr>
          <w:rFonts w:ascii="Arial" w:eastAsia="Calibri" w:hAnsi="Arial" w:cs="Arial"/>
          <w:u w:val="single"/>
        </w:rPr>
      </w:pPr>
      <w:r>
        <w:rPr>
          <w:noProof/>
          <w:lang w:eastAsia="en-GB"/>
        </w:rPr>
        <w:drawing>
          <wp:inline distT="0" distB="0" distL="0" distR="0" wp14:anchorId="5D300625" wp14:editId="4E67B39A">
            <wp:extent cx="5731510" cy="3499485"/>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499485"/>
                    </a:xfrm>
                    <a:prstGeom prst="rect">
                      <a:avLst/>
                    </a:prstGeom>
                  </pic:spPr>
                </pic:pic>
              </a:graphicData>
            </a:graphic>
          </wp:inline>
        </w:drawing>
      </w:r>
    </w:p>
    <w:p w:rsidR="0094302B" w:rsidRPr="00097941" w:rsidRDefault="0094302B" w:rsidP="0094302B">
      <w:pPr>
        <w:rPr>
          <w:rFonts w:ascii="Arial" w:eastAsia="Calibri" w:hAnsi="Arial" w:cs="Arial"/>
        </w:rPr>
      </w:pPr>
    </w:p>
    <w:sectPr w:rsidR="0094302B" w:rsidRPr="00097941" w:rsidSect="000E60E6">
      <w:head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02B" w:rsidRDefault="0094302B" w:rsidP="00BB423A">
      <w:pPr>
        <w:spacing w:after="0" w:line="240" w:lineRule="auto"/>
      </w:pPr>
      <w:r>
        <w:separator/>
      </w:r>
    </w:p>
  </w:endnote>
  <w:endnote w:type="continuationSeparator" w:id="0">
    <w:p w:rsidR="0094302B" w:rsidRDefault="0094302B" w:rsidP="00BB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02B" w:rsidRDefault="0094302B" w:rsidP="00BB423A">
      <w:pPr>
        <w:spacing w:after="0" w:line="240" w:lineRule="auto"/>
      </w:pPr>
      <w:r>
        <w:separator/>
      </w:r>
    </w:p>
  </w:footnote>
  <w:footnote w:type="continuationSeparator" w:id="0">
    <w:p w:rsidR="0094302B" w:rsidRDefault="0094302B" w:rsidP="00BB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sdtContent>
      <w:p w:rsidR="0094302B" w:rsidRDefault="0094302B">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99284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284D">
          <w:rPr>
            <w:b/>
            <w:bCs/>
            <w:noProof/>
          </w:rPr>
          <w:t>1</w:t>
        </w:r>
        <w:r>
          <w:rPr>
            <w:b/>
            <w:bCs/>
            <w:sz w:val="24"/>
            <w:szCs w:val="24"/>
          </w:rPr>
          <w:fldChar w:fldCharType="end"/>
        </w:r>
      </w:p>
    </w:sdtContent>
  </w:sdt>
  <w:p w:rsidR="0094302B" w:rsidRDefault="00943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3F64"/>
    <w:multiLevelType w:val="hybridMultilevel"/>
    <w:tmpl w:val="43B86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58B0"/>
    <w:multiLevelType w:val="hybridMultilevel"/>
    <w:tmpl w:val="6216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37C2B"/>
    <w:multiLevelType w:val="hybridMultilevel"/>
    <w:tmpl w:val="A55E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E40C3"/>
    <w:multiLevelType w:val="hybridMultilevel"/>
    <w:tmpl w:val="8F24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2227"/>
    <w:multiLevelType w:val="hybridMultilevel"/>
    <w:tmpl w:val="02CCA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50FF2"/>
    <w:multiLevelType w:val="hybridMultilevel"/>
    <w:tmpl w:val="F1CC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63A3A"/>
    <w:multiLevelType w:val="multilevel"/>
    <w:tmpl w:val="0C2407D6"/>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9160AC1"/>
    <w:multiLevelType w:val="multilevel"/>
    <w:tmpl w:val="80C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53DB3"/>
    <w:multiLevelType w:val="hybridMultilevel"/>
    <w:tmpl w:val="7582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B1F20"/>
    <w:multiLevelType w:val="hybridMultilevel"/>
    <w:tmpl w:val="8FCC26F4"/>
    <w:lvl w:ilvl="0" w:tplc="FF96D60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80A7A"/>
    <w:multiLevelType w:val="hybridMultilevel"/>
    <w:tmpl w:val="3DECE29E"/>
    <w:lvl w:ilvl="0" w:tplc="EBBC1C60">
      <w:start w:val="9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D3865"/>
    <w:multiLevelType w:val="hybridMultilevel"/>
    <w:tmpl w:val="E512A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662F7"/>
    <w:multiLevelType w:val="hybridMultilevel"/>
    <w:tmpl w:val="22A21E2C"/>
    <w:lvl w:ilvl="0" w:tplc="0F488F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74E97"/>
    <w:multiLevelType w:val="hybridMultilevel"/>
    <w:tmpl w:val="99200142"/>
    <w:lvl w:ilvl="0" w:tplc="1932FCD2">
      <w:start w:val="1"/>
      <w:numFmt w:val="decimal"/>
      <w:lvlText w:val="%1."/>
      <w:lvlJc w:val="left"/>
      <w:pPr>
        <w:ind w:left="975" w:hanging="6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9135D"/>
    <w:multiLevelType w:val="hybridMultilevel"/>
    <w:tmpl w:val="1E063D60"/>
    <w:lvl w:ilvl="0" w:tplc="E5742F38">
      <w:start w:val="1"/>
      <w:numFmt w:val="bullet"/>
      <w:lvlText w:val=""/>
      <w:lvlJc w:val="left"/>
      <w:pPr>
        <w:tabs>
          <w:tab w:val="num" w:pos="360"/>
        </w:tabs>
        <w:ind w:left="36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81491"/>
    <w:multiLevelType w:val="hybridMultilevel"/>
    <w:tmpl w:val="1F344ED2"/>
    <w:lvl w:ilvl="0" w:tplc="5246CDC6">
      <w:start w:val="1"/>
      <w:numFmt w:val="decimal"/>
      <w:lvlText w:val="%1."/>
      <w:lvlJc w:val="left"/>
      <w:pPr>
        <w:ind w:left="36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8263DE1"/>
    <w:multiLevelType w:val="hybridMultilevel"/>
    <w:tmpl w:val="25383790"/>
    <w:lvl w:ilvl="0" w:tplc="08090001">
      <w:start w:val="1"/>
      <w:numFmt w:val="bullet"/>
      <w:lvlText w:val=""/>
      <w:lvlJc w:val="left"/>
      <w:pPr>
        <w:ind w:left="720" w:hanging="360"/>
      </w:pPr>
      <w:rPr>
        <w:rFonts w:ascii="Symbol" w:hAnsi="Symbol" w:hint="default"/>
      </w:rPr>
    </w:lvl>
    <w:lvl w:ilvl="1" w:tplc="10D4159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03720"/>
    <w:multiLevelType w:val="hybridMultilevel"/>
    <w:tmpl w:val="349216CC"/>
    <w:lvl w:ilvl="0" w:tplc="0EF296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86C83"/>
    <w:multiLevelType w:val="hybridMultilevel"/>
    <w:tmpl w:val="588E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F46F4"/>
    <w:multiLevelType w:val="hybridMultilevel"/>
    <w:tmpl w:val="2AA8D9E6"/>
    <w:lvl w:ilvl="0" w:tplc="0EF29602">
      <w:numFmt w:val="bullet"/>
      <w:lvlText w:val="•"/>
      <w:lvlJc w:val="left"/>
      <w:pPr>
        <w:ind w:left="1440" w:hanging="72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A96F30"/>
    <w:multiLevelType w:val="hybridMultilevel"/>
    <w:tmpl w:val="9C00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C10F8"/>
    <w:multiLevelType w:val="hybridMultilevel"/>
    <w:tmpl w:val="4FD8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C74ED"/>
    <w:multiLevelType w:val="multilevel"/>
    <w:tmpl w:val="125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D779C"/>
    <w:multiLevelType w:val="hybridMultilevel"/>
    <w:tmpl w:val="CDC4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93C2E"/>
    <w:multiLevelType w:val="hybridMultilevel"/>
    <w:tmpl w:val="F142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A0434B"/>
    <w:multiLevelType w:val="hybridMultilevel"/>
    <w:tmpl w:val="CF48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955DF"/>
    <w:multiLevelType w:val="hybridMultilevel"/>
    <w:tmpl w:val="2EE2E62E"/>
    <w:lvl w:ilvl="0" w:tplc="EBBC1C60">
      <w:start w:val="9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93C07"/>
    <w:multiLevelType w:val="hybridMultilevel"/>
    <w:tmpl w:val="E9AAE556"/>
    <w:lvl w:ilvl="0" w:tplc="9FB808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49202C"/>
    <w:multiLevelType w:val="hybridMultilevel"/>
    <w:tmpl w:val="C58C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579BF"/>
    <w:multiLevelType w:val="hybridMultilevel"/>
    <w:tmpl w:val="B61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B3781"/>
    <w:multiLevelType w:val="multilevel"/>
    <w:tmpl w:val="97784628"/>
    <w:lvl w:ilvl="0">
      <w:start w:val="1"/>
      <w:numFmt w:val="decimal"/>
      <w:lvlText w:val="%1.0"/>
      <w:lvlJc w:val="left"/>
      <w:pPr>
        <w:ind w:left="780" w:hanging="780"/>
      </w:pPr>
      <w:rPr>
        <w:rFonts w:hint="default"/>
        <w:b/>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B0F62CA"/>
    <w:multiLevelType w:val="hybridMultilevel"/>
    <w:tmpl w:val="6E7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72602"/>
    <w:multiLevelType w:val="hybridMultilevel"/>
    <w:tmpl w:val="B5228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F67630"/>
    <w:multiLevelType w:val="hybridMultilevel"/>
    <w:tmpl w:val="BD34FCD0"/>
    <w:lvl w:ilvl="0" w:tplc="66D69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84DA0"/>
    <w:multiLevelType w:val="hybridMultilevel"/>
    <w:tmpl w:val="6DB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327645"/>
    <w:multiLevelType w:val="hybridMultilevel"/>
    <w:tmpl w:val="262A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83F16"/>
    <w:multiLevelType w:val="hybridMultilevel"/>
    <w:tmpl w:val="E512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456CD"/>
    <w:multiLevelType w:val="hybridMultilevel"/>
    <w:tmpl w:val="8F9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32"/>
  </w:num>
  <w:num w:numId="5">
    <w:abstractNumId w:val="12"/>
  </w:num>
  <w:num w:numId="6">
    <w:abstractNumId w:val="33"/>
  </w:num>
  <w:num w:numId="7">
    <w:abstractNumId w:val="16"/>
  </w:num>
  <w:num w:numId="8">
    <w:abstractNumId w:val="0"/>
  </w:num>
  <w:num w:numId="9">
    <w:abstractNumId w:val="1"/>
  </w:num>
  <w:num w:numId="10">
    <w:abstractNumId w:val="28"/>
  </w:num>
  <w:num w:numId="11">
    <w:abstractNumId w:val="2"/>
  </w:num>
  <w:num w:numId="12">
    <w:abstractNumId w:val="24"/>
  </w:num>
  <w:num w:numId="13">
    <w:abstractNumId w:val="17"/>
  </w:num>
  <w:num w:numId="14">
    <w:abstractNumId w:val="19"/>
  </w:num>
  <w:num w:numId="15">
    <w:abstractNumId w:val="27"/>
  </w:num>
  <w:num w:numId="16">
    <w:abstractNumId w:val="9"/>
  </w:num>
  <w:num w:numId="17">
    <w:abstractNumId w:val="26"/>
  </w:num>
  <w:num w:numId="18">
    <w:abstractNumId w:val="10"/>
  </w:num>
  <w:num w:numId="19">
    <w:abstractNumId w:val="20"/>
  </w:num>
  <w:num w:numId="20">
    <w:abstractNumId w:val="31"/>
  </w:num>
  <w:num w:numId="21">
    <w:abstractNumId w:val="23"/>
  </w:num>
  <w:num w:numId="22">
    <w:abstractNumId w:val="29"/>
  </w:num>
  <w:num w:numId="23">
    <w:abstractNumId w:val="8"/>
  </w:num>
  <w:num w:numId="24">
    <w:abstractNumId w:val="36"/>
  </w:num>
  <w:num w:numId="25">
    <w:abstractNumId w:val="22"/>
  </w:num>
  <w:num w:numId="26">
    <w:abstractNumId w:val="7"/>
  </w:num>
  <w:num w:numId="27">
    <w:abstractNumId w:val="37"/>
  </w:num>
  <w:num w:numId="28">
    <w:abstractNumId w:val="21"/>
  </w:num>
  <w:num w:numId="29">
    <w:abstractNumId w:val="3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0"/>
  </w:num>
  <w:num w:numId="33">
    <w:abstractNumId w:val="6"/>
  </w:num>
  <w:num w:numId="34">
    <w:abstractNumId w:val="4"/>
  </w:num>
  <w:num w:numId="35">
    <w:abstractNumId w:val="18"/>
  </w:num>
  <w:num w:numId="36">
    <w:abstractNumId w:val="14"/>
  </w:num>
  <w:num w:numId="37">
    <w:abstractNumId w:val="2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E6"/>
    <w:rsid w:val="00004441"/>
    <w:rsid w:val="00010A32"/>
    <w:rsid w:val="0002170D"/>
    <w:rsid w:val="00026B15"/>
    <w:rsid w:val="000271E3"/>
    <w:rsid w:val="00032721"/>
    <w:rsid w:val="00041327"/>
    <w:rsid w:val="0005024A"/>
    <w:rsid w:val="00055623"/>
    <w:rsid w:val="00084582"/>
    <w:rsid w:val="00097941"/>
    <w:rsid w:val="000A3FBF"/>
    <w:rsid w:val="000B1E74"/>
    <w:rsid w:val="000E60E6"/>
    <w:rsid w:val="001274A5"/>
    <w:rsid w:val="00155702"/>
    <w:rsid w:val="00167EB8"/>
    <w:rsid w:val="0017762F"/>
    <w:rsid w:val="001A3894"/>
    <w:rsid w:val="001C0CA6"/>
    <w:rsid w:val="001D5BA0"/>
    <w:rsid w:val="001F1E28"/>
    <w:rsid w:val="00216937"/>
    <w:rsid w:val="00224DE2"/>
    <w:rsid w:val="0024796A"/>
    <w:rsid w:val="00256405"/>
    <w:rsid w:val="00261A31"/>
    <w:rsid w:val="00261CB2"/>
    <w:rsid w:val="00265482"/>
    <w:rsid w:val="0027491A"/>
    <w:rsid w:val="00281BF5"/>
    <w:rsid w:val="002826F9"/>
    <w:rsid w:val="00282E5D"/>
    <w:rsid w:val="0028406D"/>
    <w:rsid w:val="002A1770"/>
    <w:rsid w:val="002A25FA"/>
    <w:rsid w:val="002A3F07"/>
    <w:rsid w:val="002C6EA0"/>
    <w:rsid w:val="00302D53"/>
    <w:rsid w:val="00346BA3"/>
    <w:rsid w:val="00374388"/>
    <w:rsid w:val="003852E0"/>
    <w:rsid w:val="00390442"/>
    <w:rsid w:val="00391E30"/>
    <w:rsid w:val="0039247C"/>
    <w:rsid w:val="00394F49"/>
    <w:rsid w:val="00396A7E"/>
    <w:rsid w:val="003A3349"/>
    <w:rsid w:val="003F0EB6"/>
    <w:rsid w:val="003F67A6"/>
    <w:rsid w:val="00403DD6"/>
    <w:rsid w:val="00422FE2"/>
    <w:rsid w:val="004402DA"/>
    <w:rsid w:val="00462045"/>
    <w:rsid w:val="004843E6"/>
    <w:rsid w:val="00487A9E"/>
    <w:rsid w:val="0049676A"/>
    <w:rsid w:val="004A0306"/>
    <w:rsid w:val="004A7B90"/>
    <w:rsid w:val="004D04B6"/>
    <w:rsid w:val="004E50D0"/>
    <w:rsid w:val="00506138"/>
    <w:rsid w:val="005215C2"/>
    <w:rsid w:val="00530F25"/>
    <w:rsid w:val="005628C4"/>
    <w:rsid w:val="005716B6"/>
    <w:rsid w:val="00581CD3"/>
    <w:rsid w:val="005B4C7D"/>
    <w:rsid w:val="005B6FE8"/>
    <w:rsid w:val="005E6D0C"/>
    <w:rsid w:val="006071A9"/>
    <w:rsid w:val="0061774A"/>
    <w:rsid w:val="006251FB"/>
    <w:rsid w:val="00632A02"/>
    <w:rsid w:val="006A6CF6"/>
    <w:rsid w:val="00703F33"/>
    <w:rsid w:val="00730D68"/>
    <w:rsid w:val="00731BA1"/>
    <w:rsid w:val="007611C7"/>
    <w:rsid w:val="00761CE0"/>
    <w:rsid w:val="007836BE"/>
    <w:rsid w:val="00791DFB"/>
    <w:rsid w:val="00792272"/>
    <w:rsid w:val="007A0CF5"/>
    <w:rsid w:val="007D5406"/>
    <w:rsid w:val="007E7242"/>
    <w:rsid w:val="007F1C87"/>
    <w:rsid w:val="00814BFC"/>
    <w:rsid w:val="008176C7"/>
    <w:rsid w:val="0082485C"/>
    <w:rsid w:val="00832ABC"/>
    <w:rsid w:val="00832F98"/>
    <w:rsid w:val="00844CB8"/>
    <w:rsid w:val="0085107A"/>
    <w:rsid w:val="0088063B"/>
    <w:rsid w:val="008A2798"/>
    <w:rsid w:val="008A72D9"/>
    <w:rsid w:val="008C7820"/>
    <w:rsid w:val="009039DF"/>
    <w:rsid w:val="00903D77"/>
    <w:rsid w:val="00904698"/>
    <w:rsid w:val="00904FB7"/>
    <w:rsid w:val="00915FC1"/>
    <w:rsid w:val="0094302B"/>
    <w:rsid w:val="00957754"/>
    <w:rsid w:val="00964908"/>
    <w:rsid w:val="009707D0"/>
    <w:rsid w:val="0098669B"/>
    <w:rsid w:val="0099284D"/>
    <w:rsid w:val="009969ED"/>
    <w:rsid w:val="009A6E58"/>
    <w:rsid w:val="009B091D"/>
    <w:rsid w:val="009D53EC"/>
    <w:rsid w:val="00A0716A"/>
    <w:rsid w:val="00A144B5"/>
    <w:rsid w:val="00A373BD"/>
    <w:rsid w:val="00A44768"/>
    <w:rsid w:val="00A70BDF"/>
    <w:rsid w:val="00A755F8"/>
    <w:rsid w:val="00AB2F3F"/>
    <w:rsid w:val="00AB60AA"/>
    <w:rsid w:val="00B034A7"/>
    <w:rsid w:val="00B04198"/>
    <w:rsid w:val="00B06B80"/>
    <w:rsid w:val="00B307A2"/>
    <w:rsid w:val="00B33195"/>
    <w:rsid w:val="00B47348"/>
    <w:rsid w:val="00B90ABA"/>
    <w:rsid w:val="00BA1211"/>
    <w:rsid w:val="00BA22D6"/>
    <w:rsid w:val="00BA3AD5"/>
    <w:rsid w:val="00BB423A"/>
    <w:rsid w:val="00BC7DCE"/>
    <w:rsid w:val="00BD7949"/>
    <w:rsid w:val="00BF46AB"/>
    <w:rsid w:val="00C34C00"/>
    <w:rsid w:val="00C47CD8"/>
    <w:rsid w:val="00C5043E"/>
    <w:rsid w:val="00C605A9"/>
    <w:rsid w:val="00C669B3"/>
    <w:rsid w:val="00C80CD3"/>
    <w:rsid w:val="00C97209"/>
    <w:rsid w:val="00CA259F"/>
    <w:rsid w:val="00CB1D62"/>
    <w:rsid w:val="00CE49BF"/>
    <w:rsid w:val="00D11B12"/>
    <w:rsid w:val="00D6650A"/>
    <w:rsid w:val="00D706B4"/>
    <w:rsid w:val="00D8075A"/>
    <w:rsid w:val="00D85AE4"/>
    <w:rsid w:val="00D92856"/>
    <w:rsid w:val="00DA33A3"/>
    <w:rsid w:val="00DC0E93"/>
    <w:rsid w:val="00DD139E"/>
    <w:rsid w:val="00E017BE"/>
    <w:rsid w:val="00E13545"/>
    <w:rsid w:val="00E15F89"/>
    <w:rsid w:val="00E227AA"/>
    <w:rsid w:val="00E24975"/>
    <w:rsid w:val="00E43458"/>
    <w:rsid w:val="00E8328B"/>
    <w:rsid w:val="00EA4B8C"/>
    <w:rsid w:val="00EB44D3"/>
    <w:rsid w:val="00EC407E"/>
    <w:rsid w:val="00F05B0D"/>
    <w:rsid w:val="00F07CA1"/>
    <w:rsid w:val="00F164F4"/>
    <w:rsid w:val="00F30CD9"/>
    <w:rsid w:val="00F32AE6"/>
    <w:rsid w:val="00F46F36"/>
    <w:rsid w:val="00F516CB"/>
    <w:rsid w:val="00F657B1"/>
    <w:rsid w:val="00F8782B"/>
    <w:rsid w:val="00F9519A"/>
    <w:rsid w:val="00F979DD"/>
    <w:rsid w:val="00FB1000"/>
    <w:rsid w:val="00FB53D7"/>
    <w:rsid w:val="00FC02DD"/>
    <w:rsid w:val="00FD75D4"/>
    <w:rsid w:val="00FE10A8"/>
    <w:rsid w:val="00FE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42E20-B7B7-4420-B65E-E9778856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34A7"/>
    <w:pPr>
      <w:keepNext/>
      <w:spacing w:after="0" w:line="240" w:lineRule="auto"/>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60E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E60E6"/>
    <w:rPr>
      <w:rFonts w:eastAsiaTheme="minorEastAsia"/>
      <w:lang w:val="en-US" w:eastAsia="ja-JP"/>
    </w:rPr>
  </w:style>
  <w:style w:type="paragraph" w:styleId="BalloonText">
    <w:name w:val="Balloon Text"/>
    <w:basedOn w:val="Normal"/>
    <w:link w:val="BalloonTextChar"/>
    <w:uiPriority w:val="99"/>
    <w:semiHidden/>
    <w:unhideWhenUsed/>
    <w:rsid w:val="000E6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E6"/>
    <w:rPr>
      <w:rFonts w:ascii="Tahoma" w:hAnsi="Tahoma" w:cs="Tahoma"/>
      <w:sz w:val="16"/>
      <w:szCs w:val="16"/>
    </w:rPr>
  </w:style>
  <w:style w:type="paragraph" w:styleId="ListParagraph">
    <w:name w:val="List Paragraph"/>
    <w:basedOn w:val="Normal"/>
    <w:uiPriority w:val="34"/>
    <w:qFormat/>
    <w:rsid w:val="003F0EB6"/>
    <w:pPr>
      <w:ind w:left="720"/>
      <w:contextualSpacing/>
    </w:pPr>
  </w:style>
  <w:style w:type="table" w:styleId="TableGrid">
    <w:name w:val="Table Grid"/>
    <w:basedOn w:val="TableNormal"/>
    <w:uiPriority w:val="59"/>
    <w:rsid w:val="0096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34A7"/>
    <w:rPr>
      <w:rFonts w:ascii="Times New Roman" w:eastAsia="Times New Roman" w:hAnsi="Times New Roman" w:cs="Times New Roman"/>
      <w:b/>
      <w:bCs/>
      <w:szCs w:val="24"/>
    </w:rPr>
  </w:style>
  <w:style w:type="character" w:styleId="Hyperlink">
    <w:name w:val="Hyperlink"/>
    <w:basedOn w:val="DefaultParagraphFont"/>
    <w:unhideWhenUsed/>
    <w:rsid w:val="00B034A7"/>
    <w:rPr>
      <w:color w:val="0000FF"/>
      <w:u w:val="single"/>
    </w:rPr>
  </w:style>
  <w:style w:type="paragraph" w:styleId="BodyText">
    <w:name w:val="Body Text"/>
    <w:basedOn w:val="Normal"/>
    <w:link w:val="BodyTextChar"/>
    <w:unhideWhenUsed/>
    <w:rsid w:val="00B034A7"/>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rsid w:val="00B034A7"/>
    <w:rPr>
      <w:rFonts w:ascii="Times New Roman" w:eastAsia="Times New Roman" w:hAnsi="Times New Roman" w:cs="Times New Roman"/>
      <w:b/>
      <w:bCs/>
      <w:sz w:val="24"/>
      <w:szCs w:val="20"/>
    </w:rPr>
  </w:style>
  <w:style w:type="paragraph" w:customStyle="1" w:styleId="Standard">
    <w:name w:val="Standard"/>
    <w:rsid w:val="005061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06138"/>
    <w:pPr>
      <w:jc w:val="both"/>
    </w:pPr>
    <w:rPr>
      <w:b/>
      <w:sz w:val="22"/>
      <w:szCs w:val="20"/>
      <w:lang w:val="en-US"/>
    </w:rPr>
  </w:style>
  <w:style w:type="character" w:customStyle="1" w:styleId="Internetlink">
    <w:name w:val="Internet link"/>
    <w:rsid w:val="00506138"/>
    <w:rPr>
      <w:color w:val="0000FF"/>
      <w:u w:val="single"/>
    </w:rPr>
  </w:style>
  <w:style w:type="paragraph" w:styleId="Header">
    <w:name w:val="header"/>
    <w:basedOn w:val="Normal"/>
    <w:link w:val="HeaderChar"/>
    <w:uiPriority w:val="99"/>
    <w:unhideWhenUsed/>
    <w:rsid w:val="00BB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23A"/>
  </w:style>
  <w:style w:type="paragraph" w:styleId="Footer">
    <w:name w:val="footer"/>
    <w:basedOn w:val="Normal"/>
    <w:link w:val="FooterChar"/>
    <w:uiPriority w:val="99"/>
    <w:unhideWhenUsed/>
    <w:rsid w:val="00BB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23A"/>
  </w:style>
  <w:style w:type="paragraph" w:styleId="NormalWeb">
    <w:name w:val="Normal (Web)"/>
    <w:basedOn w:val="Normal"/>
    <w:uiPriority w:val="99"/>
    <w:semiHidden/>
    <w:unhideWhenUsed/>
    <w:rsid w:val="00EC407E"/>
    <w:rPr>
      <w:rFonts w:ascii="Times New Roman" w:hAnsi="Times New Roman" w:cs="Times New Roman"/>
      <w:sz w:val="24"/>
      <w:szCs w:val="24"/>
    </w:rPr>
  </w:style>
  <w:style w:type="character" w:customStyle="1" w:styleId="currenthithighlight">
    <w:name w:val="currenthithighlight"/>
    <w:rsid w:val="00CA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4689">
      <w:bodyDiv w:val="1"/>
      <w:marLeft w:val="0"/>
      <w:marRight w:val="0"/>
      <w:marTop w:val="0"/>
      <w:marBottom w:val="0"/>
      <w:divBdr>
        <w:top w:val="none" w:sz="0" w:space="0" w:color="auto"/>
        <w:left w:val="none" w:sz="0" w:space="0" w:color="auto"/>
        <w:bottom w:val="none" w:sz="0" w:space="0" w:color="auto"/>
        <w:right w:val="none" w:sz="0" w:space="0" w:color="auto"/>
      </w:divBdr>
    </w:div>
    <w:div w:id="161238018">
      <w:bodyDiv w:val="1"/>
      <w:marLeft w:val="0"/>
      <w:marRight w:val="0"/>
      <w:marTop w:val="0"/>
      <w:marBottom w:val="0"/>
      <w:divBdr>
        <w:top w:val="none" w:sz="0" w:space="0" w:color="auto"/>
        <w:left w:val="none" w:sz="0" w:space="0" w:color="auto"/>
        <w:bottom w:val="none" w:sz="0" w:space="0" w:color="auto"/>
        <w:right w:val="none" w:sz="0" w:space="0" w:color="auto"/>
      </w:divBdr>
      <w:divsChild>
        <w:div w:id="300351671">
          <w:marLeft w:val="0"/>
          <w:marRight w:val="0"/>
          <w:marTop w:val="0"/>
          <w:marBottom w:val="0"/>
          <w:divBdr>
            <w:top w:val="none" w:sz="0" w:space="0" w:color="auto"/>
            <w:left w:val="none" w:sz="0" w:space="0" w:color="auto"/>
            <w:bottom w:val="none" w:sz="0" w:space="0" w:color="auto"/>
            <w:right w:val="none" w:sz="0" w:space="0" w:color="auto"/>
          </w:divBdr>
        </w:div>
        <w:div w:id="1261180524">
          <w:marLeft w:val="0"/>
          <w:marRight w:val="0"/>
          <w:marTop w:val="0"/>
          <w:marBottom w:val="0"/>
          <w:divBdr>
            <w:top w:val="none" w:sz="0" w:space="0" w:color="auto"/>
            <w:left w:val="none" w:sz="0" w:space="0" w:color="auto"/>
            <w:bottom w:val="none" w:sz="0" w:space="0" w:color="auto"/>
            <w:right w:val="none" w:sz="0" w:space="0" w:color="auto"/>
          </w:divBdr>
          <w:divsChild>
            <w:div w:id="2367238">
              <w:marLeft w:val="0"/>
              <w:marRight w:val="0"/>
              <w:marTop w:val="0"/>
              <w:marBottom w:val="0"/>
              <w:divBdr>
                <w:top w:val="none" w:sz="0" w:space="0" w:color="auto"/>
                <w:left w:val="none" w:sz="0" w:space="0" w:color="auto"/>
                <w:bottom w:val="none" w:sz="0" w:space="0" w:color="auto"/>
                <w:right w:val="none" w:sz="0" w:space="0" w:color="auto"/>
              </w:divBdr>
            </w:div>
          </w:divsChild>
        </w:div>
        <w:div w:id="724331268">
          <w:marLeft w:val="0"/>
          <w:marRight w:val="0"/>
          <w:marTop w:val="0"/>
          <w:marBottom w:val="0"/>
          <w:divBdr>
            <w:top w:val="none" w:sz="0" w:space="0" w:color="auto"/>
            <w:left w:val="none" w:sz="0" w:space="0" w:color="auto"/>
            <w:bottom w:val="none" w:sz="0" w:space="0" w:color="auto"/>
            <w:right w:val="none" w:sz="0" w:space="0" w:color="auto"/>
          </w:divBdr>
        </w:div>
        <w:div w:id="922681467">
          <w:marLeft w:val="0"/>
          <w:marRight w:val="0"/>
          <w:marTop w:val="0"/>
          <w:marBottom w:val="0"/>
          <w:divBdr>
            <w:top w:val="none" w:sz="0" w:space="0" w:color="auto"/>
            <w:left w:val="none" w:sz="0" w:space="0" w:color="auto"/>
            <w:bottom w:val="none" w:sz="0" w:space="0" w:color="auto"/>
            <w:right w:val="none" w:sz="0" w:space="0" w:color="auto"/>
          </w:divBdr>
          <w:divsChild>
            <w:div w:id="862666875">
              <w:marLeft w:val="0"/>
              <w:marRight w:val="0"/>
              <w:marTop w:val="0"/>
              <w:marBottom w:val="0"/>
              <w:divBdr>
                <w:top w:val="none" w:sz="0" w:space="0" w:color="auto"/>
                <w:left w:val="none" w:sz="0" w:space="0" w:color="auto"/>
                <w:bottom w:val="none" w:sz="0" w:space="0" w:color="auto"/>
                <w:right w:val="none" w:sz="0" w:space="0" w:color="auto"/>
              </w:divBdr>
            </w:div>
          </w:divsChild>
        </w:div>
        <w:div w:id="1329333061">
          <w:marLeft w:val="0"/>
          <w:marRight w:val="0"/>
          <w:marTop w:val="0"/>
          <w:marBottom w:val="0"/>
          <w:divBdr>
            <w:top w:val="none" w:sz="0" w:space="0" w:color="auto"/>
            <w:left w:val="none" w:sz="0" w:space="0" w:color="auto"/>
            <w:bottom w:val="none" w:sz="0" w:space="0" w:color="auto"/>
            <w:right w:val="none" w:sz="0" w:space="0" w:color="auto"/>
          </w:divBdr>
          <w:divsChild>
            <w:div w:id="676541836">
              <w:marLeft w:val="0"/>
              <w:marRight w:val="0"/>
              <w:marTop w:val="0"/>
              <w:marBottom w:val="0"/>
              <w:divBdr>
                <w:top w:val="none" w:sz="0" w:space="0" w:color="auto"/>
                <w:left w:val="none" w:sz="0" w:space="0" w:color="auto"/>
                <w:bottom w:val="none" w:sz="0" w:space="0" w:color="auto"/>
                <w:right w:val="none" w:sz="0" w:space="0" w:color="auto"/>
              </w:divBdr>
              <w:divsChild>
                <w:div w:id="551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738">
      <w:bodyDiv w:val="1"/>
      <w:marLeft w:val="0"/>
      <w:marRight w:val="0"/>
      <w:marTop w:val="0"/>
      <w:marBottom w:val="0"/>
      <w:divBdr>
        <w:top w:val="none" w:sz="0" w:space="0" w:color="auto"/>
        <w:left w:val="none" w:sz="0" w:space="0" w:color="auto"/>
        <w:bottom w:val="none" w:sz="0" w:space="0" w:color="auto"/>
        <w:right w:val="none" w:sz="0" w:space="0" w:color="auto"/>
      </w:divBdr>
      <w:divsChild>
        <w:div w:id="380397816">
          <w:marLeft w:val="0"/>
          <w:marRight w:val="0"/>
          <w:marTop w:val="0"/>
          <w:marBottom w:val="0"/>
          <w:divBdr>
            <w:top w:val="none" w:sz="0" w:space="0" w:color="auto"/>
            <w:left w:val="none" w:sz="0" w:space="0" w:color="auto"/>
            <w:bottom w:val="none" w:sz="0" w:space="0" w:color="auto"/>
            <w:right w:val="none" w:sz="0" w:space="0" w:color="auto"/>
          </w:divBdr>
          <w:divsChild>
            <w:div w:id="1580365199">
              <w:marLeft w:val="0"/>
              <w:marRight w:val="0"/>
              <w:marTop w:val="0"/>
              <w:marBottom w:val="0"/>
              <w:divBdr>
                <w:top w:val="none" w:sz="0" w:space="0" w:color="auto"/>
                <w:left w:val="none" w:sz="0" w:space="0" w:color="auto"/>
                <w:bottom w:val="none" w:sz="0" w:space="0" w:color="auto"/>
                <w:right w:val="none" w:sz="0" w:space="0" w:color="auto"/>
              </w:divBdr>
              <w:divsChild>
                <w:div w:id="745615903">
                  <w:marLeft w:val="0"/>
                  <w:marRight w:val="0"/>
                  <w:marTop w:val="0"/>
                  <w:marBottom w:val="0"/>
                  <w:divBdr>
                    <w:top w:val="none" w:sz="0" w:space="0" w:color="auto"/>
                    <w:left w:val="none" w:sz="0" w:space="0" w:color="auto"/>
                    <w:bottom w:val="none" w:sz="0" w:space="0" w:color="auto"/>
                    <w:right w:val="none" w:sz="0" w:space="0" w:color="auto"/>
                  </w:divBdr>
                  <w:divsChild>
                    <w:div w:id="30426736">
                      <w:marLeft w:val="0"/>
                      <w:marRight w:val="0"/>
                      <w:marTop w:val="0"/>
                      <w:marBottom w:val="0"/>
                      <w:divBdr>
                        <w:top w:val="none" w:sz="0" w:space="0" w:color="auto"/>
                        <w:left w:val="none" w:sz="0" w:space="0" w:color="auto"/>
                        <w:bottom w:val="none" w:sz="0" w:space="0" w:color="auto"/>
                        <w:right w:val="none" w:sz="0" w:space="0" w:color="auto"/>
                      </w:divBdr>
                    </w:div>
                    <w:div w:id="12566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4481">
      <w:bodyDiv w:val="1"/>
      <w:marLeft w:val="0"/>
      <w:marRight w:val="0"/>
      <w:marTop w:val="0"/>
      <w:marBottom w:val="0"/>
      <w:divBdr>
        <w:top w:val="none" w:sz="0" w:space="0" w:color="auto"/>
        <w:left w:val="none" w:sz="0" w:space="0" w:color="auto"/>
        <w:bottom w:val="none" w:sz="0" w:space="0" w:color="auto"/>
        <w:right w:val="none" w:sz="0" w:space="0" w:color="auto"/>
      </w:divBdr>
      <w:divsChild>
        <w:div w:id="377046857">
          <w:marLeft w:val="0"/>
          <w:marRight w:val="0"/>
          <w:marTop w:val="0"/>
          <w:marBottom w:val="0"/>
          <w:divBdr>
            <w:top w:val="none" w:sz="0" w:space="0" w:color="auto"/>
            <w:left w:val="none" w:sz="0" w:space="0" w:color="auto"/>
            <w:bottom w:val="none" w:sz="0" w:space="0" w:color="auto"/>
            <w:right w:val="none" w:sz="0" w:space="0" w:color="auto"/>
          </w:divBdr>
          <w:divsChild>
            <w:div w:id="658001659">
              <w:marLeft w:val="0"/>
              <w:marRight w:val="0"/>
              <w:marTop w:val="0"/>
              <w:marBottom w:val="0"/>
              <w:divBdr>
                <w:top w:val="none" w:sz="0" w:space="0" w:color="auto"/>
                <w:left w:val="none" w:sz="0" w:space="0" w:color="auto"/>
                <w:bottom w:val="none" w:sz="0" w:space="0" w:color="auto"/>
                <w:right w:val="none" w:sz="0" w:space="0" w:color="auto"/>
              </w:divBdr>
            </w:div>
          </w:divsChild>
        </w:div>
        <w:div w:id="1898861499">
          <w:marLeft w:val="0"/>
          <w:marRight w:val="0"/>
          <w:marTop w:val="0"/>
          <w:marBottom w:val="0"/>
          <w:divBdr>
            <w:top w:val="none" w:sz="0" w:space="0" w:color="auto"/>
            <w:left w:val="none" w:sz="0" w:space="0" w:color="auto"/>
            <w:bottom w:val="none" w:sz="0" w:space="0" w:color="auto"/>
            <w:right w:val="none" w:sz="0" w:space="0" w:color="auto"/>
          </w:divBdr>
          <w:divsChild>
            <w:div w:id="1652782148">
              <w:marLeft w:val="0"/>
              <w:marRight w:val="0"/>
              <w:marTop w:val="0"/>
              <w:marBottom w:val="0"/>
              <w:divBdr>
                <w:top w:val="none" w:sz="0" w:space="0" w:color="auto"/>
                <w:left w:val="none" w:sz="0" w:space="0" w:color="auto"/>
                <w:bottom w:val="none" w:sz="0" w:space="0" w:color="auto"/>
                <w:right w:val="none" w:sz="0" w:space="0" w:color="auto"/>
              </w:divBdr>
            </w:div>
          </w:divsChild>
        </w:div>
        <w:div w:id="273707471">
          <w:marLeft w:val="0"/>
          <w:marRight w:val="0"/>
          <w:marTop w:val="0"/>
          <w:marBottom w:val="0"/>
          <w:divBdr>
            <w:top w:val="none" w:sz="0" w:space="0" w:color="auto"/>
            <w:left w:val="none" w:sz="0" w:space="0" w:color="auto"/>
            <w:bottom w:val="none" w:sz="0" w:space="0" w:color="auto"/>
            <w:right w:val="none" w:sz="0" w:space="0" w:color="auto"/>
          </w:divBdr>
          <w:divsChild>
            <w:div w:id="1404987686">
              <w:marLeft w:val="0"/>
              <w:marRight w:val="0"/>
              <w:marTop w:val="0"/>
              <w:marBottom w:val="0"/>
              <w:divBdr>
                <w:top w:val="none" w:sz="0" w:space="0" w:color="auto"/>
                <w:left w:val="none" w:sz="0" w:space="0" w:color="auto"/>
                <w:bottom w:val="none" w:sz="0" w:space="0" w:color="auto"/>
                <w:right w:val="none" w:sz="0" w:space="0" w:color="auto"/>
              </w:divBdr>
            </w:div>
          </w:divsChild>
        </w:div>
        <w:div w:id="721557632">
          <w:marLeft w:val="0"/>
          <w:marRight w:val="0"/>
          <w:marTop w:val="0"/>
          <w:marBottom w:val="0"/>
          <w:divBdr>
            <w:top w:val="none" w:sz="0" w:space="0" w:color="auto"/>
            <w:left w:val="none" w:sz="0" w:space="0" w:color="auto"/>
            <w:bottom w:val="none" w:sz="0" w:space="0" w:color="auto"/>
            <w:right w:val="none" w:sz="0" w:space="0" w:color="auto"/>
          </w:divBdr>
          <w:divsChild>
            <w:div w:id="13004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799">
      <w:bodyDiv w:val="1"/>
      <w:marLeft w:val="0"/>
      <w:marRight w:val="0"/>
      <w:marTop w:val="0"/>
      <w:marBottom w:val="0"/>
      <w:divBdr>
        <w:top w:val="none" w:sz="0" w:space="0" w:color="auto"/>
        <w:left w:val="none" w:sz="0" w:space="0" w:color="auto"/>
        <w:bottom w:val="none" w:sz="0" w:space="0" w:color="auto"/>
        <w:right w:val="none" w:sz="0" w:space="0" w:color="auto"/>
      </w:divBdr>
    </w:div>
    <w:div w:id="294483721">
      <w:bodyDiv w:val="1"/>
      <w:marLeft w:val="0"/>
      <w:marRight w:val="0"/>
      <w:marTop w:val="0"/>
      <w:marBottom w:val="0"/>
      <w:divBdr>
        <w:top w:val="none" w:sz="0" w:space="0" w:color="auto"/>
        <w:left w:val="none" w:sz="0" w:space="0" w:color="auto"/>
        <w:bottom w:val="none" w:sz="0" w:space="0" w:color="auto"/>
        <w:right w:val="none" w:sz="0" w:space="0" w:color="auto"/>
      </w:divBdr>
    </w:div>
    <w:div w:id="306473942">
      <w:bodyDiv w:val="1"/>
      <w:marLeft w:val="0"/>
      <w:marRight w:val="0"/>
      <w:marTop w:val="0"/>
      <w:marBottom w:val="0"/>
      <w:divBdr>
        <w:top w:val="none" w:sz="0" w:space="0" w:color="auto"/>
        <w:left w:val="none" w:sz="0" w:space="0" w:color="auto"/>
        <w:bottom w:val="none" w:sz="0" w:space="0" w:color="auto"/>
        <w:right w:val="none" w:sz="0" w:space="0" w:color="auto"/>
      </w:divBdr>
    </w:div>
    <w:div w:id="372585654">
      <w:bodyDiv w:val="1"/>
      <w:marLeft w:val="0"/>
      <w:marRight w:val="0"/>
      <w:marTop w:val="0"/>
      <w:marBottom w:val="0"/>
      <w:divBdr>
        <w:top w:val="none" w:sz="0" w:space="0" w:color="auto"/>
        <w:left w:val="none" w:sz="0" w:space="0" w:color="auto"/>
        <w:bottom w:val="none" w:sz="0" w:space="0" w:color="auto"/>
        <w:right w:val="none" w:sz="0" w:space="0" w:color="auto"/>
      </w:divBdr>
    </w:div>
    <w:div w:id="397440902">
      <w:bodyDiv w:val="1"/>
      <w:marLeft w:val="0"/>
      <w:marRight w:val="0"/>
      <w:marTop w:val="0"/>
      <w:marBottom w:val="0"/>
      <w:divBdr>
        <w:top w:val="none" w:sz="0" w:space="0" w:color="auto"/>
        <w:left w:val="none" w:sz="0" w:space="0" w:color="auto"/>
        <w:bottom w:val="none" w:sz="0" w:space="0" w:color="auto"/>
        <w:right w:val="none" w:sz="0" w:space="0" w:color="auto"/>
      </w:divBdr>
    </w:div>
    <w:div w:id="723984641">
      <w:bodyDiv w:val="1"/>
      <w:marLeft w:val="0"/>
      <w:marRight w:val="0"/>
      <w:marTop w:val="0"/>
      <w:marBottom w:val="0"/>
      <w:divBdr>
        <w:top w:val="none" w:sz="0" w:space="0" w:color="auto"/>
        <w:left w:val="none" w:sz="0" w:space="0" w:color="auto"/>
        <w:bottom w:val="none" w:sz="0" w:space="0" w:color="auto"/>
        <w:right w:val="none" w:sz="0" w:space="0" w:color="auto"/>
      </w:divBdr>
    </w:div>
    <w:div w:id="902986666">
      <w:bodyDiv w:val="1"/>
      <w:marLeft w:val="0"/>
      <w:marRight w:val="0"/>
      <w:marTop w:val="0"/>
      <w:marBottom w:val="0"/>
      <w:divBdr>
        <w:top w:val="none" w:sz="0" w:space="0" w:color="auto"/>
        <w:left w:val="none" w:sz="0" w:space="0" w:color="auto"/>
        <w:bottom w:val="none" w:sz="0" w:space="0" w:color="auto"/>
        <w:right w:val="none" w:sz="0" w:space="0" w:color="auto"/>
      </w:divBdr>
      <w:divsChild>
        <w:div w:id="1628774399">
          <w:marLeft w:val="0"/>
          <w:marRight w:val="0"/>
          <w:marTop w:val="0"/>
          <w:marBottom w:val="0"/>
          <w:divBdr>
            <w:top w:val="none" w:sz="0" w:space="0" w:color="auto"/>
            <w:left w:val="none" w:sz="0" w:space="0" w:color="auto"/>
            <w:bottom w:val="none" w:sz="0" w:space="0" w:color="auto"/>
            <w:right w:val="none" w:sz="0" w:space="0" w:color="auto"/>
          </w:divBdr>
        </w:div>
        <w:div w:id="604768215">
          <w:marLeft w:val="0"/>
          <w:marRight w:val="0"/>
          <w:marTop w:val="0"/>
          <w:marBottom w:val="0"/>
          <w:divBdr>
            <w:top w:val="none" w:sz="0" w:space="0" w:color="auto"/>
            <w:left w:val="none" w:sz="0" w:space="0" w:color="auto"/>
            <w:bottom w:val="none" w:sz="0" w:space="0" w:color="auto"/>
            <w:right w:val="none" w:sz="0" w:space="0" w:color="auto"/>
          </w:divBdr>
          <w:divsChild>
            <w:div w:id="234097882">
              <w:marLeft w:val="0"/>
              <w:marRight w:val="0"/>
              <w:marTop w:val="0"/>
              <w:marBottom w:val="0"/>
              <w:divBdr>
                <w:top w:val="none" w:sz="0" w:space="0" w:color="auto"/>
                <w:left w:val="none" w:sz="0" w:space="0" w:color="auto"/>
                <w:bottom w:val="none" w:sz="0" w:space="0" w:color="auto"/>
                <w:right w:val="none" w:sz="0" w:space="0" w:color="auto"/>
              </w:divBdr>
            </w:div>
          </w:divsChild>
        </w:div>
        <w:div w:id="1415398894">
          <w:marLeft w:val="0"/>
          <w:marRight w:val="0"/>
          <w:marTop w:val="0"/>
          <w:marBottom w:val="0"/>
          <w:divBdr>
            <w:top w:val="none" w:sz="0" w:space="0" w:color="auto"/>
            <w:left w:val="none" w:sz="0" w:space="0" w:color="auto"/>
            <w:bottom w:val="none" w:sz="0" w:space="0" w:color="auto"/>
            <w:right w:val="none" w:sz="0" w:space="0" w:color="auto"/>
          </w:divBdr>
        </w:div>
        <w:div w:id="2093500150">
          <w:marLeft w:val="0"/>
          <w:marRight w:val="0"/>
          <w:marTop w:val="0"/>
          <w:marBottom w:val="0"/>
          <w:divBdr>
            <w:top w:val="none" w:sz="0" w:space="0" w:color="auto"/>
            <w:left w:val="none" w:sz="0" w:space="0" w:color="auto"/>
            <w:bottom w:val="none" w:sz="0" w:space="0" w:color="auto"/>
            <w:right w:val="none" w:sz="0" w:space="0" w:color="auto"/>
          </w:divBdr>
          <w:divsChild>
            <w:div w:id="1663385177">
              <w:marLeft w:val="0"/>
              <w:marRight w:val="0"/>
              <w:marTop w:val="0"/>
              <w:marBottom w:val="0"/>
              <w:divBdr>
                <w:top w:val="none" w:sz="0" w:space="0" w:color="auto"/>
                <w:left w:val="none" w:sz="0" w:space="0" w:color="auto"/>
                <w:bottom w:val="none" w:sz="0" w:space="0" w:color="auto"/>
                <w:right w:val="none" w:sz="0" w:space="0" w:color="auto"/>
              </w:divBdr>
            </w:div>
          </w:divsChild>
        </w:div>
        <w:div w:id="1667054300">
          <w:marLeft w:val="0"/>
          <w:marRight w:val="0"/>
          <w:marTop w:val="0"/>
          <w:marBottom w:val="0"/>
          <w:divBdr>
            <w:top w:val="none" w:sz="0" w:space="0" w:color="auto"/>
            <w:left w:val="none" w:sz="0" w:space="0" w:color="auto"/>
            <w:bottom w:val="none" w:sz="0" w:space="0" w:color="auto"/>
            <w:right w:val="none" w:sz="0" w:space="0" w:color="auto"/>
          </w:divBdr>
          <w:divsChild>
            <w:div w:id="1825272305">
              <w:marLeft w:val="0"/>
              <w:marRight w:val="0"/>
              <w:marTop w:val="0"/>
              <w:marBottom w:val="0"/>
              <w:divBdr>
                <w:top w:val="none" w:sz="0" w:space="0" w:color="auto"/>
                <w:left w:val="none" w:sz="0" w:space="0" w:color="auto"/>
                <w:bottom w:val="none" w:sz="0" w:space="0" w:color="auto"/>
                <w:right w:val="none" w:sz="0" w:space="0" w:color="auto"/>
              </w:divBdr>
              <w:divsChild>
                <w:div w:id="108477630">
                  <w:marLeft w:val="0"/>
                  <w:marRight w:val="0"/>
                  <w:marTop w:val="0"/>
                  <w:marBottom w:val="0"/>
                  <w:divBdr>
                    <w:top w:val="none" w:sz="0" w:space="0" w:color="auto"/>
                    <w:left w:val="none" w:sz="0" w:space="0" w:color="auto"/>
                    <w:bottom w:val="none" w:sz="0" w:space="0" w:color="auto"/>
                    <w:right w:val="none" w:sz="0" w:space="0" w:color="auto"/>
                  </w:divBdr>
                  <w:divsChild>
                    <w:div w:id="18123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15582">
      <w:bodyDiv w:val="1"/>
      <w:marLeft w:val="0"/>
      <w:marRight w:val="0"/>
      <w:marTop w:val="0"/>
      <w:marBottom w:val="0"/>
      <w:divBdr>
        <w:top w:val="none" w:sz="0" w:space="0" w:color="auto"/>
        <w:left w:val="none" w:sz="0" w:space="0" w:color="auto"/>
        <w:bottom w:val="none" w:sz="0" w:space="0" w:color="auto"/>
        <w:right w:val="none" w:sz="0" w:space="0" w:color="auto"/>
      </w:divBdr>
      <w:divsChild>
        <w:div w:id="1579746375">
          <w:marLeft w:val="0"/>
          <w:marRight w:val="0"/>
          <w:marTop w:val="0"/>
          <w:marBottom w:val="0"/>
          <w:divBdr>
            <w:top w:val="none" w:sz="0" w:space="0" w:color="auto"/>
            <w:left w:val="none" w:sz="0" w:space="0" w:color="auto"/>
            <w:bottom w:val="none" w:sz="0" w:space="0" w:color="auto"/>
            <w:right w:val="none" w:sz="0" w:space="0" w:color="auto"/>
          </w:divBdr>
          <w:divsChild>
            <w:div w:id="460731288">
              <w:marLeft w:val="0"/>
              <w:marRight w:val="0"/>
              <w:marTop w:val="0"/>
              <w:marBottom w:val="0"/>
              <w:divBdr>
                <w:top w:val="none" w:sz="0" w:space="0" w:color="auto"/>
                <w:left w:val="none" w:sz="0" w:space="0" w:color="auto"/>
                <w:bottom w:val="none" w:sz="0" w:space="0" w:color="auto"/>
                <w:right w:val="none" w:sz="0" w:space="0" w:color="auto"/>
              </w:divBdr>
            </w:div>
          </w:divsChild>
        </w:div>
        <w:div w:id="57363862">
          <w:marLeft w:val="0"/>
          <w:marRight w:val="0"/>
          <w:marTop w:val="0"/>
          <w:marBottom w:val="0"/>
          <w:divBdr>
            <w:top w:val="none" w:sz="0" w:space="0" w:color="auto"/>
            <w:left w:val="none" w:sz="0" w:space="0" w:color="auto"/>
            <w:bottom w:val="none" w:sz="0" w:space="0" w:color="auto"/>
            <w:right w:val="none" w:sz="0" w:space="0" w:color="auto"/>
          </w:divBdr>
          <w:divsChild>
            <w:div w:id="276303653">
              <w:marLeft w:val="0"/>
              <w:marRight w:val="0"/>
              <w:marTop w:val="0"/>
              <w:marBottom w:val="0"/>
              <w:divBdr>
                <w:top w:val="none" w:sz="0" w:space="0" w:color="auto"/>
                <w:left w:val="none" w:sz="0" w:space="0" w:color="auto"/>
                <w:bottom w:val="none" w:sz="0" w:space="0" w:color="auto"/>
                <w:right w:val="none" w:sz="0" w:space="0" w:color="auto"/>
              </w:divBdr>
            </w:div>
          </w:divsChild>
        </w:div>
        <w:div w:id="1365711506">
          <w:marLeft w:val="0"/>
          <w:marRight w:val="0"/>
          <w:marTop w:val="0"/>
          <w:marBottom w:val="0"/>
          <w:divBdr>
            <w:top w:val="none" w:sz="0" w:space="0" w:color="auto"/>
            <w:left w:val="none" w:sz="0" w:space="0" w:color="auto"/>
            <w:bottom w:val="none" w:sz="0" w:space="0" w:color="auto"/>
            <w:right w:val="none" w:sz="0" w:space="0" w:color="auto"/>
          </w:divBdr>
          <w:divsChild>
            <w:div w:id="2424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32">
      <w:bodyDiv w:val="1"/>
      <w:marLeft w:val="0"/>
      <w:marRight w:val="0"/>
      <w:marTop w:val="0"/>
      <w:marBottom w:val="0"/>
      <w:divBdr>
        <w:top w:val="none" w:sz="0" w:space="0" w:color="auto"/>
        <w:left w:val="none" w:sz="0" w:space="0" w:color="auto"/>
        <w:bottom w:val="none" w:sz="0" w:space="0" w:color="auto"/>
        <w:right w:val="none" w:sz="0" w:space="0" w:color="auto"/>
      </w:divBdr>
    </w:div>
    <w:div w:id="1140030292">
      <w:bodyDiv w:val="1"/>
      <w:marLeft w:val="0"/>
      <w:marRight w:val="0"/>
      <w:marTop w:val="0"/>
      <w:marBottom w:val="0"/>
      <w:divBdr>
        <w:top w:val="none" w:sz="0" w:space="0" w:color="auto"/>
        <w:left w:val="none" w:sz="0" w:space="0" w:color="auto"/>
        <w:bottom w:val="none" w:sz="0" w:space="0" w:color="auto"/>
        <w:right w:val="none" w:sz="0" w:space="0" w:color="auto"/>
      </w:divBdr>
      <w:divsChild>
        <w:div w:id="1898659210">
          <w:marLeft w:val="0"/>
          <w:marRight w:val="0"/>
          <w:marTop w:val="0"/>
          <w:marBottom w:val="0"/>
          <w:divBdr>
            <w:top w:val="none" w:sz="0" w:space="0" w:color="auto"/>
            <w:left w:val="none" w:sz="0" w:space="0" w:color="auto"/>
            <w:bottom w:val="none" w:sz="0" w:space="0" w:color="auto"/>
            <w:right w:val="none" w:sz="0" w:space="0" w:color="auto"/>
          </w:divBdr>
        </w:div>
        <w:div w:id="2029987524">
          <w:marLeft w:val="0"/>
          <w:marRight w:val="0"/>
          <w:marTop w:val="0"/>
          <w:marBottom w:val="0"/>
          <w:divBdr>
            <w:top w:val="none" w:sz="0" w:space="0" w:color="auto"/>
            <w:left w:val="none" w:sz="0" w:space="0" w:color="auto"/>
            <w:bottom w:val="none" w:sz="0" w:space="0" w:color="auto"/>
            <w:right w:val="none" w:sz="0" w:space="0" w:color="auto"/>
          </w:divBdr>
        </w:div>
        <w:div w:id="1359618505">
          <w:marLeft w:val="0"/>
          <w:marRight w:val="0"/>
          <w:marTop w:val="0"/>
          <w:marBottom w:val="0"/>
          <w:divBdr>
            <w:top w:val="none" w:sz="0" w:space="0" w:color="auto"/>
            <w:left w:val="none" w:sz="0" w:space="0" w:color="auto"/>
            <w:bottom w:val="none" w:sz="0" w:space="0" w:color="auto"/>
            <w:right w:val="none" w:sz="0" w:space="0" w:color="auto"/>
          </w:divBdr>
        </w:div>
        <w:div w:id="714813986">
          <w:marLeft w:val="0"/>
          <w:marRight w:val="0"/>
          <w:marTop w:val="0"/>
          <w:marBottom w:val="0"/>
          <w:divBdr>
            <w:top w:val="none" w:sz="0" w:space="0" w:color="auto"/>
            <w:left w:val="none" w:sz="0" w:space="0" w:color="auto"/>
            <w:bottom w:val="none" w:sz="0" w:space="0" w:color="auto"/>
            <w:right w:val="none" w:sz="0" w:space="0" w:color="auto"/>
          </w:divBdr>
        </w:div>
        <w:div w:id="1444305059">
          <w:marLeft w:val="0"/>
          <w:marRight w:val="0"/>
          <w:marTop w:val="0"/>
          <w:marBottom w:val="0"/>
          <w:divBdr>
            <w:top w:val="none" w:sz="0" w:space="0" w:color="auto"/>
            <w:left w:val="none" w:sz="0" w:space="0" w:color="auto"/>
            <w:bottom w:val="none" w:sz="0" w:space="0" w:color="auto"/>
            <w:right w:val="none" w:sz="0" w:space="0" w:color="auto"/>
          </w:divBdr>
        </w:div>
        <w:div w:id="378211285">
          <w:marLeft w:val="0"/>
          <w:marRight w:val="0"/>
          <w:marTop w:val="0"/>
          <w:marBottom w:val="0"/>
          <w:divBdr>
            <w:top w:val="none" w:sz="0" w:space="0" w:color="auto"/>
            <w:left w:val="none" w:sz="0" w:space="0" w:color="auto"/>
            <w:bottom w:val="none" w:sz="0" w:space="0" w:color="auto"/>
            <w:right w:val="none" w:sz="0" w:space="0" w:color="auto"/>
          </w:divBdr>
        </w:div>
        <w:div w:id="1690910849">
          <w:marLeft w:val="0"/>
          <w:marRight w:val="0"/>
          <w:marTop w:val="0"/>
          <w:marBottom w:val="0"/>
          <w:divBdr>
            <w:top w:val="none" w:sz="0" w:space="0" w:color="auto"/>
            <w:left w:val="none" w:sz="0" w:space="0" w:color="auto"/>
            <w:bottom w:val="none" w:sz="0" w:space="0" w:color="auto"/>
            <w:right w:val="none" w:sz="0" w:space="0" w:color="auto"/>
          </w:divBdr>
        </w:div>
        <w:div w:id="1117023221">
          <w:marLeft w:val="0"/>
          <w:marRight w:val="0"/>
          <w:marTop w:val="0"/>
          <w:marBottom w:val="0"/>
          <w:divBdr>
            <w:top w:val="none" w:sz="0" w:space="0" w:color="auto"/>
            <w:left w:val="none" w:sz="0" w:space="0" w:color="auto"/>
            <w:bottom w:val="none" w:sz="0" w:space="0" w:color="auto"/>
            <w:right w:val="none" w:sz="0" w:space="0" w:color="auto"/>
          </w:divBdr>
        </w:div>
        <w:div w:id="1277450492">
          <w:marLeft w:val="0"/>
          <w:marRight w:val="0"/>
          <w:marTop w:val="0"/>
          <w:marBottom w:val="0"/>
          <w:divBdr>
            <w:top w:val="none" w:sz="0" w:space="0" w:color="auto"/>
            <w:left w:val="none" w:sz="0" w:space="0" w:color="auto"/>
            <w:bottom w:val="none" w:sz="0" w:space="0" w:color="auto"/>
            <w:right w:val="none" w:sz="0" w:space="0" w:color="auto"/>
          </w:divBdr>
        </w:div>
        <w:div w:id="1661084366">
          <w:marLeft w:val="0"/>
          <w:marRight w:val="0"/>
          <w:marTop w:val="0"/>
          <w:marBottom w:val="0"/>
          <w:divBdr>
            <w:top w:val="none" w:sz="0" w:space="0" w:color="auto"/>
            <w:left w:val="none" w:sz="0" w:space="0" w:color="auto"/>
            <w:bottom w:val="none" w:sz="0" w:space="0" w:color="auto"/>
            <w:right w:val="none" w:sz="0" w:space="0" w:color="auto"/>
          </w:divBdr>
        </w:div>
        <w:div w:id="1207983485">
          <w:marLeft w:val="0"/>
          <w:marRight w:val="0"/>
          <w:marTop w:val="0"/>
          <w:marBottom w:val="0"/>
          <w:divBdr>
            <w:top w:val="none" w:sz="0" w:space="0" w:color="auto"/>
            <w:left w:val="none" w:sz="0" w:space="0" w:color="auto"/>
            <w:bottom w:val="none" w:sz="0" w:space="0" w:color="auto"/>
            <w:right w:val="none" w:sz="0" w:space="0" w:color="auto"/>
          </w:divBdr>
        </w:div>
        <w:div w:id="529221765">
          <w:marLeft w:val="0"/>
          <w:marRight w:val="0"/>
          <w:marTop w:val="0"/>
          <w:marBottom w:val="0"/>
          <w:divBdr>
            <w:top w:val="none" w:sz="0" w:space="0" w:color="auto"/>
            <w:left w:val="none" w:sz="0" w:space="0" w:color="auto"/>
            <w:bottom w:val="none" w:sz="0" w:space="0" w:color="auto"/>
            <w:right w:val="none" w:sz="0" w:space="0" w:color="auto"/>
          </w:divBdr>
        </w:div>
        <w:div w:id="1152140870">
          <w:marLeft w:val="0"/>
          <w:marRight w:val="0"/>
          <w:marTop w:val="0"/>
          <w:marBottom w:val="0"/>
          <w:divBdr>
            <w:top w:val="none" w:sz="0" w:space="0" w:color="auto"/>
            <w:left w:val="none" w:sz="0" w:space="0" w:color="auto"/>
            <w:bottom w:val="none" w:sz="0" w:space="0" w:color="auto"/>
            <w:right w:val="none" w:sz="0" w:space="0" w:color="auto"/>
          </w:divBdr>
        </w:div>
        <w:div w:id="383022688">
          <w:marLeft w:val="0"/>
          <w:marRight w:val="0"/>
          <w:marTop w:val="0"/>
          <w:marBottom w:val="0"/>
          <w:divBdr>
            <w:top w:val="none" w:sz="0" w:space="0" w:color="auto"/>
            <w:left w:val="none" w:sz="0" w:space="0" w:color="auto"/>
            <w:bottom w:val="none" w:sz="0" w:space="0" w:color="auto"/>
            <w:right w:val="none" w:sz="0" w:space="0" w:color="auto"/>
          </w:divBdr>
        </w:div>
        <w:div w:id="2091652273">
          <w:marLeft w:val="0"/>
          <w:marRight w:val="0"/>
          <w:marTop w:val="0"/>
          <w:marBottom w:val="0"/>
          <w:divBdr>
            <w:top w:val="none" w:sz="0" w:space="0" w:color="auto"/>
            <w:left w:val="none" w:sz="0" w:space="0" w:color="auto"/>
            <w:bottom w:val="none" w:sz="0" w:space="0" w:color="auto"/>
            <w:right w:val="none" w:sz="0" w:space="0" w:color="auto"/>
          </w:divBdr>
        </w:div>
        <w:div w:id="1190337964">
          <w:marLeft w:val="0"/>
          <w:marRight w:val="0"/>
          <w:marTop w:val="0"/>
          <w:marBottom w:val="0"/>
          <w:divBdr>
            <w:top w:val="none" w:sz="0" w:space="0" w:color="auto"/>
            <w:left w:val="none" w:sz="0" w:space="0" w:color="auto"/>
            <w:bottom w:val="none" w:sz="0" w:space="0" w:color="auto"/>
            <w:right w:val="none" w:sz="0" w:space="0" w:color="auto"/>
          </w:divBdr>
        </w:div>
        <w:div w:id="1870560981">
          <w:marLeft w:val="0"/>
          <w:marRight w:val="0"/>
          <w:marTop w:val="0"/>
          <w:marBottom w:val="0"/>
          <w:divBdr>
            <w:top w:val="none" w:sz="0" w:space="0" w:color="auto"/>
            <w:left w:val="none" w:sz="0" w:space="0" w:color="auto"/>
            <w:bottom w:val="none" w:sz="0" w:space="0" w:color="auto"/>
            <w:right w:val="none" w:sz="0" w:space="0" w:color="auto"/>
          </w:divBdr>
        </w:div>
        <w:div w:id="1899901935">
          <w:marLeft w:val="0"/>
          <w:marRight w:val="0"/>
          <w:marTop w:val="0"/>
          <w:marBottom w:val="0"/>
          <w:divBdr>
            <w:top w:val="none" w:sz="0" w:space="0" w:color="auto"/>
            <w:left w:val="none" w:sz="0" w:space="0" w:color="auto"/>
            <w:bottom w:val="none" w:sz="0" w:space="0" w:color="auto"/>
            <w:right w:val="none" w:sz="0" w:space="0" w:color="auto"/>
          </w:divBdr>
        </w:div>
        <w:div w:id="32507279">
          <w:marLeft w:val="0"/>
          <w:marRight w:val="0"/>
          <w:marTop w:val="0"/>
          <w:marBottom w:val="0"/>
          <w:divBdr>
            <w:top w:val="none" w:sz="0" w:space="0" w:color="auto"/>
            <w:left w:val="none" w:sz="0" w:space="0" w:color="auto"/>
            <w:bottom w:val="none" w:sz="0" w:space="0" w:color="auto"/>
            <w:right w:val="none" w:sz="0" w:space="0" w:color="auto"/>
          </w:divBdr>
        </w:div>
        <w:div w:id="1298026334">
          <w:marLeft w:val="0"/>
          <w:marRight w:val="0"/>
          <w:marTop w:val="0"/>
          <w:marBottom w:val="0"/>
          <w:divBdr>
            <w:top w:val="none" w:sz="0" w:space="0" w:color="auto"/>
            <w:left w:val="none" w:sz="0" w:space="0" w:color="auto"/>
            <w:bottom w:val="none" w:sz="0" w:space="0" w:color="auto"/>
            <w:right w:val="none" w:sz="0" w:space="0" w:color="auto"/>
          </w:divBdr>
        </w:div>
        <w:div w:id="1777098008">
          <w:marLeft w:val="0"/>
          <w:marRight w:val="0"/>
          <w:marTop w:val="0"/>
          <w:marBottom w:val="0"/>
          <w:divBdr>
            <w:top w:val="none" w:sz="0" w:space="0" w:color="auto"/>
            <w:left w:val="none" w:sz="0" w:space="0" w:color="auto"/>
            <w:bottom w:val="none" w:sz="0" w:space="0" w:color="auto"/>
            <w:right w:val="none" w:sz="0" w:space="0" w:color="auto"/>
          </w:divBdr>
        </w:div>
        <w:div w:id="1968660185">
          <w:marLeft w:val="0"/>
          <w:marRight w:val="0"/>
          <w:marTop w:val="0"/>
          <w:marBottom w:val="0"/>
          <w:divBdr>
            <w:top w:val="none" w:sz="0" w:space="0" w:color="auto"/>
            <w:left w:val="none" w:sz="0" w:space="0" w:color="auto"/>
            <w:bottom w:val="none" w:sz="0" w:space="0" w:color="auto"/>
            <w:right w:val="none" w:sz="0" w:space="0" w:color="auto"/>
          </w:divBdr>
        </w:div>
        <w:div w:id="1338312756">
          <w:marLeft w:val="0"/>
          <w:marRight w:val="0"/>
          <w:marTop w:val="0"/>
          <w:marBottom w:val="0"/>
          <w:divBdr>
            <w:top w:val="none" w:sz="0" w:space="0" w:color="auto"/>
            <w:left w:val="none" w:sz="0" w:space="0" w:color="auto"/>
            <w:bottom w:val="none" w:sz="0" w:space="0" w:color="auto"/>
            <w:right w:val="none" w:sz="0" w:space="0" w:color="auto"/>
          </w:divBdr>
        </w:div>
        <w:div w:id="1148520965">
          <w:marLeft w:val="0"/>
          <w:marRight w:val="0"/>
          <w:marTop w:val="0"/>
          <w:marBottom w:val="0"/>
          <w:divBdr>
            <w:top w:val="none" w:sz="0" w:space="0" w:color="auto"/>
            <w:left w:val="none" w:sz="0" w:space="0" w:color="auto"/>
            <w:bottom w:val="none" w:sz="0" w:space="0" w:color="auto"/>
            <w:right w:val="none" w:sz="0" w:space="0" w:color="auto"/>
          </w:divBdr>
        </w:div>
        <w:div w:id="1972008858">
          <w:marLeft w:val="0"/>
          <w:marRight w:val="0"/>
          <w:marTop w:val="0"/>
          <w:marBottom w:val="0"/>
          <w:divBdr>
            <w:top w:val="none" w:sz="0" w:space="0" w:color="auto"/>
            <w:left w:val="none" w:sz="0" w:space="0" w:color="auto"/>
            <w:bottom w:val="none" w:sz="0" w:space="0" w:color="auto"/>
            <w:right w:val="none" w:sz="0" w:space="0" w:color="auto"/>
          </w:divBdr>
        </w:div>
        <w:div w:id="1801878965">
          <w:marLeft w:val="0"/>
          <w:marRight w:val="0"/>
          <w:marTop w:val="0"/>
          <w:marBottom w:val="0"/>
          <w:divBdr>
            <w:top w:val="none" w:sz="0" w:space="0" w:color="auto"/>
            <w:left w:val="none" w:sz="0" w:space="0" w:color="auto"/>
            <w:bottom w:val="none" w:sz="0" w:space="0" w:color="auto"/>
            <w:right w:val="none" w:sz="0" w:space="0" w:color="auto"/>
          </w:divBdr>
        </w:div>
        <w:div w:id="822239336">
          <w:marLeft w:val="0"/>
          <w:marRight w:val="0"/>
          <w:marTop w:val="0"/>
          <w:marBottom w:val="0"/>
          <w:divBdr>
            <w:top w:val="none" w:sz="0" w:space="0" w:color="auto"/>
            <w:left w:val="none" w:sz="0" w:space="0" w:color="auto"/>
            <w:bottom w:val="none" w:sz="0" w:space="0" w:color="auto"/>
            <w:right w:val="none" w:sz="0" w:space="0" w:color="auto"/>
          </w:divBdr>
        </w:div>
        <w:div w:id="144711018">
          <w:marLeft w:val="0"/>
          <w:marRight w:val="0"/>
          <w:marTop w:val="0"/>
          <w:marBottom w:val="0"/>
          <w:divBdr>
            <w:top w:val="none" w:sz="0" w:space="0" w:color="auto"/>
            <w:left w:val="none" w:sz="0" w:space="0" w:color="auto"/>
            <w:bottom w:val="none" w:sz="0" w:space="0" w:color="auto"/>
            <w:right w:val="none" w:sz="0" w:space="0" w:color="auto"/>
          </w:divBdr>
        </w:div>
        <w:div w:id="2002351504">
          <w:marLeft w:val="0"/>
          <w:marRight w:val="0"/>
          <w:marTop w:val="0"/>
          <w:marBottom w:val="0"/>
          <w:divBdr>
            <w:top w:val="none" w:sz="0" w:space="0" w:color="auto"/>
            <w:left w:val="none" w:sz="0" w:space="0" w:color="auto"/>
            <w:bottom w:val="none" w:sz="0" w:space="0" w:color="auto"/>
            <w:right w:val="none" w:sz="0" w:space="0" w:color="auto"/>
          </w:divBdr>
        </w:div>
        <w:div w:id="953682068">
          <w:marLeft w:val="0"/>
          <w:marRight w:val="0"/>
          <w:marTop w:val="0"/>
          <w:marBottom w:val="0"/>
          <w:divBdr>
            <w:top w:val="none" w:sz="0" w:space="0" w:color="auto"/>
            <w:left w:val="none" w:sz="0" w:space="0" w:color="auto"/>
            <w:bottom w:val="none" w:sz="0" w:space="0" w:color="auto"/>
            <w:right w:val="none" w:sz="0" w:space="0" w:color="auto"/>
          </w:divBdr>
        </w:div>
        <w:div w:id="497382377">
          <w:marLeft w:val="0"/>
          <w:marRight w:val="0"/>
          <w:marTop w:val="0"/>
          <w:marBottom w:val="0"/>
          <w:divBdr>
            <w:top w:val="none" w:sz="0" w:space="0" w:color="auto"/>
            <w:left w:val="none" w:sz="0" w:space="0" w:color="auto"/>
            <w:bottom w:val="none" w:sz="0" w:space="0" w:color="auto"/>
            <w:right w:val="none" w:sz="0" w:space="0" w:color="auto"/>
          </w:divBdr>
        </w:div>
        <w:div w:id="1567760825">
          <w:marLeft w:val="0"/>
          <w:marRight w:val="0"/>
          <w:marTop w:val="0"/>
          <w:marBottom w:val="0"/>
          <w:divBdr>
            <w:top w:val="none" w:sz="0" w:space="0" w:color="auto"/>
            <w:left w:val="none" w:sz="0" w:space="0" w:color="auto"/>
            <w:bottom w:val="none" w:sz="0" w:space="0" w:color="auto"/>
            <w:right w:val="none" w:sz="0" w:space="0" w:color="auto"/>
          </w:divBdr>
        </w:div>
        <w:div w:id="1433235714">
          <w:marLeft w:val="0"/>
          <w:marRight w:val="0"/>
          <w:marTop w:val="0"/>
          <w:marBottom w:val="0"/>
          <w:divBdr>
            <w:top w:val="none" w:sz="0" w:space="0" w:color="auto"/>
            <w:left w:val="none" w:sz="0" w:space="0" w:color="auto"/>
            <w:bottom w:val="none" w:sz="0" w:space="0" w:color="auto"/>
            <w:right w:val="none" w:sz="0" w:space="0" w:color="auto"/>
          </w:divBdr>
        </w:div>
        <w:div w:id="255747896">
          <w:marLeft w:val="0"/>
          <w:marRight w:val="0"/>
          <w:marTop w:val="0"/>
          <w:marBottom w:val="0"/>
          <w:divBdr>
            <w:top w:val="none" w:sz="0" w:space="0" w:color="auto"/>
            <w:left w:val="none" w:sz="0" w:space="0" w:color="auto"/>
            <w:bottom w:val="none" w:sz="0" w:space="0" w:color="auto"/>
            <w:right w:val="none" w:sz="0" w:space="0" w:color="auto"/>
          </w:divBdr>
        </w:div>
        <w:div w:id="1920557126">
          <w:marLeft w:val="0"/>
          <w:marRight w:val="0"/>
          <w:marTop w:val="0"/>
          <w:marBottom w:val="0"/>
          <w:divBdr>
            <w:top w:val="none" w:sz="0" w:space="0" w:color="auto"/>
            <w:left w:val="none" w:sz="0" w:space="0" w:color="auto"/>
            <w:bottom w:val="none" w:sz="0" w:space="0" w:color="auto"/>
            <w:right w:val="none" w:sz="0" w:space="0" w:color="auto"/>
          </w:divBdr>
        </w:div>
        <w:div w:id="68892565">
          <w:marLeft w:val="0"/>
          <w:marRight w:val="0"/>
          <w:marTop w:val="0"/>
          <w:marBottom w:val="0"/>
          <w:divBdr>
            <w:top w:val="none" w:sz="0" w:space="0" w:color="auto"/>
            <w:left w:val="none" w:sz="0" w:space="0" w:color="auto"/>
            <w:bottom w:val="none" w:sz="0" w:space="0" w:color="auto"/>
            <w:right w:val="none" w:sz="0" w:space="0" w:color="auto"/>
          </w:divBdr>
        </w:div>
        <w:div w:id="1786847509">
          <w:marLeft w:val="0"/>
          <w:marRight w:val="0"/>
          <w:marTop w:val="0"/>
          <w:marBottom w:val="0"/>
          <w:divBdr>
            <w:top w:val="none" w:sz="0" w:space="0" w:color="auto"/>
            <w:left w:val="none" w:sz="0" w:space="0" w:color="auto"/>
            <w:bottom w:val="none" w:sz="0" w:space="0" w:color="auto"/>
            <w:right w:val="none" w:sz="0" w:space="0" w:color="auto"/>
          </w:divBdr>
        </w:div>
        <w:div w:id="1184787909">
          <w:marLeft w:val="0"/>
          <w:marRight w:val="0"/>
          <w:marTop w:val="0"/>
          <w:marBottom w:val="0"/>
          <w:divBdr>
            <w:top w:val="none" w:sz="0" w:space="0" w:color="auto"/>
            <w:left w:val="none" w:sz="0" w:space="0" w:color="auto"/>
            <w:bottom w:val="none" w:sz="0" w:space="0" w:color="auto"/>
            <w:right w:val="none" w:sz="0" w:space="0" w:color="auto"/>
          </w:divBdr>
        </w:div>
        <w:div w:id="1479300091">
          <w:marLeft w:val="0"/>
          <w:marRight w:val="0"/>
          <w:marTop w:val="0"/>
          <w:marBottom w:val="0"/>
          <w:divBdr>
            <w:top w:val="none" w:sz="0" w:space="0" w:color="auto"/>
            <w:left w:val="none" w:sz="0" w:space="0" w:color="auto"/>
            <w:bottom w:val="none" w:sz="0" w:space="0" w:color="auto"/>
            <w:right w:val="none" w:sz="0" w:space="0" w:color="auto"/>
          </w:divBdr>
        </w:div>
        <w:div w:id="1942377280">
          <w:marLeft w:val="0"/>
          <w:marRight w:val="0"/>
          <w:marTop w:val="0"/>
          <w:marBottom w:val="0"/>
          <w:divBdr>
            <w:top w:val="none" w:sz="0" w:space="0" w:color="auto"/>
            <w:left w:val="none" w:sz="0" w:space="0" w:color="auto"/>
            <w:bottom w:val="none" w:sz="0" w:space="0" w:color="auto"/>
            <w:right w:val="none" w:sz="0" w:space="0" w:color="auto"/>
          </w:divBdr>
        </w:div>
        <w:div w:id="1393894355">
          <w:marLeft w:val="0"/>
          <w:marRight w:val="0"/>
          <w:marTop w:val="0"/>
          <w:marBottom w:val="0"/>
          <w:divBdr>
            <w:top w:val="none" w:sz="0" w:space="0" w:color="auto"/>
            <w:left w:val="none" w:sz="0" w:space="0" w:color="auto"/>
            <w:bottom w:val="none" w:sz="0" w:space="0" w:color="auto"/>
            <w:right w:val="none" w:sz="0" w:space="0" w:color="auto"/>
          </w:divBdr>
        </w:div>
        <w:div w:id="1853106789">
          <w:marLeft w:val="0"/>
          <w:marRight w:val="0"/>
          <w:marTop w:val="0"/>
          <w:marBottom w:val="0"/>
          <w:divBdr>
            <w:top w:val="none" w:sz="0" w:space="0" w:color="auto"/>
            <w:left w:val="none" w:sz="0" w:space="0" w:color="auto"/>
            <w:bottom w:val="none" w:sz="0" w:space="0" w:color="auto"/>
            <w:right w:val="none" w:sz="0" w:space="0" w:color="auto"/>
          </w:divBdr>
        </w:div>
        <w:div w:id="190344828">
          <w:marLeft w:val="0"/>
          <w:marRight w:val="0"/>
          <w:marTop w:val="0"/>
          <w:marBottom w:val="0"/>
          <w:divBdr>
            <w:top w:val="none" w:sz="0" w:space="0" w:color="auto"/>
            <w:left w:val="none" w:sz="0" w:space="0" w:color="auto"/>
            <w:bottom w:val="none" w:sz="0" w:space="0" w:color="auto"/>
            <w:right w:val="none" w:sz="0" w:space="0" w:color="auto"/>
          </w:divBdr>
        </w:div>
        <w:div w:id="810444302">
          <w:marLeft w:val="0"/>
          <w:marRight w:val="0"/>
          <w:marTop w:val="0"/>
          <w:marBottom w:val="0"/>
          <w:divBdr>
            <w:top w:val="none" w:sz="0" w:space="0" w:color="auto"/>
            <w:left w:val="none" w:sz="0" w:space="0" w:color="auto"/>
            <w:bottom w:val="none" w:sz="0" w:space="0" w:color="auto"/>
            <w:right w:val="none" w:sz="0" w:space="0" w:color="auto"/>
          </w:divBdr>
        </w:div>
        <w:div w:id="1056591822">
          <w:marLeft w:val="0"/>
          <w:marRight w:val="0"/>
          <w:marTop w:val="0"/>
          <w:marBottom w:val="0"/>
          <w:divBdr>
            <w:top w:val="none" w:sz="0" w:space="0" w:color="auto"/>
            <w:left w:val="none" w:sz="0" w:space="0" w:color="auto"/>
            <w:bottom w:val="none" w:sz="0" w:space="0" w:color="auto"/>
            <w:right w:val="none" w:sz="0" w:space="0" w:color="auto"/>
          </w:divBdr>
        </w:div>
        <w:div w:id="625356056">
          <w:marLeft w:val="0"/>
          <w:marRight w:val="0"/>
          <w:marTop w:val="0"/>
          <w:marBottom w:val="0"/>
          <w:divBdr>
            <w:top w:val="none" w:sz="0" w:space="0" w:color="auto"/>
            <w:left w:val="none" w:sz="0" w:space="0" w:color="auto"/>
            <w:bottom w:val="none" w:sz="0" w:space="0" w:color="auto"/>
            <w:right w:val="none" w:sz="0" w:space="0" w:color="auto"/>
          </w:divBdr>
        </w:div>
        <w:div w:id="278879520">
          <w:marLeft w:val="0"/>
          <w:marRight w:val="0"/>
          <w:marTop w:val="0"/>
          <w:marBottom w:val="0"/>
          <w:divBdr>
            <w:top w:val="none" w:sz="0" w:space="0" w:color="auto"/>
            <w:left w:val="none" w:sz="0" w:space="0" w:color="auto"/>
            <w:bottom w:val="none" w:sz="0" w:space="0" w:color="auto"/>
            <w:right w:val="none" w:sz="0" w:space="0" w:color="auto"/>
          </w:divBdr>
        </w:div>
        <w:div w:id="988174772">
          <w:marLeft w:val="0"/>
          <w:marRight w:val="0"/>
          <w:marTop w:val="0"/>
          <w:marBottom w:val="0"/>
          <w:divBdr>
            <w:top w:val="none" w:sz="0" w:space="0" w:color="auto"/>
            <w:left w:val="none" w:sz="0" w:space="0" w:color="auto"/>
            <w:bottom w:val="none" w:sz="0" w:space="0" w:color="auto"/>
            <w:right w:val="none" w:sz="0" w:space="0" w:color="auto"/>
          </w:divBdr>
        </w:div>
        <w:div w:id="1810367305">
          <w:marLeft w:val="0"/>
          <w:marRight w:val="0"/>
          <w:marTop w:val="0"/>
          <w:marBottom w:val="0"/>
          <w:divBdr>
            <w:top w:val="none" w:sz="0" w:space="0" w:color="auto"/>
            <w:left w:val="none" w:sz="0" w:space="0" w:color="auto"/>
            <w:bottom w:val="none" w:sz="0" w:space="0" w:color="auto"/>
            <w:right w:val="none" w:sz="0" w:space="0" w:color="auto"/>
          </w:divBdr>
        </w:div>
        <w:div w:id="440102115">
          <w:marLeft w:val="0"/>
          <w:marRight w:val="0"/>
          <w:marTop w:val="0"/>
          <w:marBottom w:val="0"/>
          <w:divBdr>
            <w:top w:val="none" w:sz="0" w:space="0" w:color="auto"/>
            <w:left w:val="none" w:sz="0" w:space="0" w:color="auto"/>
            <w:bottom w:val="none" w:sz="0" w:space="0" w:color="auto"/>
            <w:right w:val="none" w:sz="0" w:space="0" w:color="auto"/>
          </w:divBdr>
        </w:div>
        <w:div w:id="1686441854">
          <w:marLeft w:val="0"/>
          <w:marRight w:val="0"/>
          <w:marTop w:val="0"/>
          <w:marBottom w:val="0"/>
          <w:divBdr>
            <w:top w:val="none" w:sz="0" w:space="0" w:color="auto"/>
            <w:left w:val="none" w:sz="0" w:space="0" w:color="auto"/>
            <w:bottom w:val="none" w:sz="0" w:space="0" w:color="auto"/>
            <w:right w:val="none" w:sz="0" w:space="0" w:color="auto"/>
          </w:divBdr>
        </w:div>
        <w:div w:id="1434282577">
          <w:marLeft w:val="0"/>
          <w:marRight w:val="0"/>
          <w:marTop w:val="0"/>
          <w:marBottom w:val="0"/>
          <w:divBdr>
            <w:top w:val="none" w:sz="0" w:space="0" w:color="auto"/>
            <w:left w:val="none" w:sz="0" w:space="0" w:color="auto"/>
            <w:bottom w:val="none" w:sz="0" w:space="0" w:color="auto"/>
            <w:right w:val="none" w:sz="0" w:space="0" w:color="auto"/>
          </w:divBdr>
        </w:div>
        <w:div w:id="1152674940">
          <w:marLeft w:val="0"/>
          <w:marRight w:val="0"/>
          <w:marTop w:val="0"/>
          <w:marBottom w:val="0"/>
          <w:divBdr>
            <w:top w:val="none" w:sz="0" w:space="0" w:color="auto"/>
            <w:left w:val="none" w:sz="0" w:space="0" w:color="auto"/>
            <w:bottom w:val="none" w:sz="0" w:space="0" w:color="auto"/>
            <w:right w:val="none" w:sz="0" w:space="0" w:color="auto"/>
          </w:divBdr>
        </w:div>
        <w:div w:id="2031907554">
          <w:marLeft w:val="0"/>
          <w:marRight w:val="0"/>
          <w:marTop w:val="0"/>
          <w:marBottom w:val="0"/>
          <w:divBdr>
            <w:top w:val="none" w:sz="0" w:space="0" w:color="auto"/>
            <w:left w:val="none" w:sz="0" w:space="0" w:color="auto"/>
            <w:bottom w:val="none" w:sz="0" w:space="0" w:color="auto"/>
            <w:right w:val="none" w:sz="0" w:space="0" w:color="auto"/>
          </w:divBdr>
        </w:div>
        <w:div w:id="4325914">
          <w:marLeft w:val="0"/>
          <w:marRight w:val="0"/>
          <w:marTop w:val="0"/>
          <w:marBottom w:val="0"/>
          <w:divBdr>
            <w:top w:val="none" w:sz="0" w:space="0" w:color="auto"/>
            <w:left w:val="none" w:sz="0" w:space="0" w:color="auto"/>
            <w:bottom w:val="none" w:sz="0" w:space="0" w:color="auto"/>
            <w:right w:val="none" w:sz="0" w:space="0" w:color="auto"/>
          </w:divBdr>
        </w:div>
        <w:div w:id="391806879">
          <w:marLeft w:val="0"/>
          <w:marRight w:val="0"/>
          <w:marTop w:val="0"/>
          <w:marBottom w:val="0"/>
          <w:divBdr>
            <w:top w:val="none" w:sz="0" w:space="0" w:color="auto"/>
            <w:left w:val="none" w:sz="0" w:space="0" w:color="auto"/>
            <w:bottom w:val="none" w:sz="0" w:space="0" w:color="auto"/>
            <w:right w:val="none" w:sz="0" w:space="0" w:color="auto"/>
          </w:divBdr>
        </w:div>
        <w:div w:id="938873536">
          <w:marLeft w:val="0"/>
          <w:marRight w:val="0"/>
          <w:marTop w:val="0"/>
          <w:marBottom w:val="0"/>
          <w:divBdr>
            <w:top w:val="none" w:sz="0" w:space="0" w:color="auto"/>
            <w:left w:val="none" w:sz="0" w:space="0" w:color="auto"/>
            <w:bottom w:val="none" w:sz="0" w:space="0" w:color="auto"/>
            <w:right w:val="none" w:sz="0" w:space="0" w:color="auto"/>
          </w:divBdr>
        </w:div>
        <w:div w:id="1354573574">
          <w:marLeft w:val="0"/>
          <w:marRight w:val="0"/>
          <w:marTop w:val="0"/>
          <w:marBottom w:val="0"/>
          <w:divBdr>
            <w:top w:val="none" w:sz="0" w:space="0" w:color="auto"/>
            <w:left w:val="none" w:sz="0" w:space="0" w:color="auto"/>
            <w:bottom w:val="none" w:sz="0" w:space="0" w:color="auto"/>
            <w:right w:val="none" w:sz="0" w:space="0" w:color="auto"/>
          </w:divBdr>
        </w:div>
        <w:div w:id="561798115">
          <w:marLeft w:val="0"/>
          <w:marRight w:val="0"/>
          <w:marTop w:val="0"/>
          <w:marBottom w:val="0"/>
          <w:divBdr>
            <w:top w:val="none" w:sz="0" w:space="0" w:color="auto"/>
            <w:left w:val="none" w:sz="0" w:space="0" w:color="auto"/>
            <w:bottom w:val="none" w:sz="0" w:space="0" w:color="auto"/>
            <w:right w:val="none" w:sz="0" w:space="0" w:color="auto"/>
          </w:divBdr>
        </w:div>
        <w:div w:id="1163853841">
          <w:marLeft w:val="0"/>
          <w:marRight w:val="0"/>
          <w:marTop w:val="0"/>
          <w:marBottom w:val="0"/>
          <w:divBdr>
            <w:top w:val="none" w:sz="0" w:space="0" w:color="auto"/>
            <w:left w:val="none" w:sz="0" w:space="0" w:color="auto"/>
            <w:bottom w:val="none" w:sz="0" w:space="0" w:color="auto"/>
            <w:right w:val="none" w:sz="0" w:space="0" w:color="auto"/>
          </w:divBdr>
        </w:div>
        <w:div w:id="260266610">
          <w:marLeft w:val="0"/>
          <w:marRight w:val="0"/>
          <w:marTop w:val="0"/>
          <w:marBottom w:val="0"/>
          <w:divBdr>
            <w:top w:val="none" w:sz="0" w:space="0" w:color="auto"/>
            <w:left w:val="none" w:sz="0" w:space="0" w:color="auto"/>
            <w:bottom w:val="none" w:sz="0" w:space="0" w:color="auto"/>
            <w:right w:val="none" w:sz="0" w:space="0" w:color="auto"/>
          </w:divBdr>
        </w:div>
        <w:div w:id="2024897260">
          <w:marLeft w:val="0"/>
          <w:marRight w:val="0"/>
          <w:marTop w:val="0"/>
          <w:marBottom w:val="0"/>
          <w:divBdr>
            <w:top w:val="none" w:sz="0" w:space="0" w:color="auto"/>
            <w:left w:val="none" w:sz="0" w:space="0" w:color="auto"/>
            <w:bottom w:val="none" w:sz="0" w:space="0" w:color="auto"/>
            <w:right w:val="none" w:sz="0" w:space="0" w:color="auto"/>
          </w:divBdr>
        </w:div>
        <w:div w:id="1797213785">
          <w:marLeft w:val="0"/>
          <w:marRight w:val="0"/>
          <w:marTop w:val="0"/>
          <w:marBottom w:val="0"/>
          <w:divBdr>
            <w:top w:val="none" w:sz="0" w:space="0" w:color="auto"/>
            <w:left w:val="none" w:sz="0" w:space="0" w:color="auto"/>
            <w:bottom w:val="none" w:sz="0" w:space="0" w:color="auto"/>
            <w:right w:val="none" w:sz="0" w:space="0" w:color="auto"/>
          </w:divBdr>
        </w:div>
        <w:div w:id="1331257255">
          <w:marLeft w:val="0"/>
          <w:marRight w:val="0"/>
          <w:marTop w:val="0"/>
          <w:marBottom w:val="0"/>
          <w:divBdr>
            <w:top w:val="none" w:sz="0" w:space="0" w:color="auto"/>
            <w:left w:val="none" w:sz="0" w:space="0" w:color="auto"/>
            <w:bottom w:val="none" w:sz="0" w:space="0" w:color="auto"/>
            <w:right w:val="none" w:sz="0" w:space="0" w:color="auto"/>
          </w:divBdr>
        </w:div>
        <w:div w:id="707264678">
          <w:marLeft w:val="0"/>
          <w:marRight w:val="0"/>
          <w:marTop w:val="0"/>
          <w:marBottom w:val="0"/>
          <w:divBdr>
            <w:top w:val="none" w:sz="0" w:space="0" w:color="auto"/>
            <w:left w:val="none" w:sz="0" w:space="0" w:color="auto"/>
            <w:bottom w:val="none" w:sz="0" w:space="0" w:color="auto"/>
            <w:right w:val="none" w:sz="0" w:space="0" w:color="auto"/>
          </w:divBdr>
        </w:div>
        <w:div w:id="1818375263">
          <w:marLeft w:val="0"/>
          <w:marRight w:val="0"/>
          <w:marTop w:val="0"/>
          <w:marBottom w:val="0"/>
          <w:divBdr>
            <w:top w:val="none" w:sz="0" w:space="0" w:color="auto"/>
            <w:left w:val="none" w:sz="0" w:space="0" w:color="auto"/>
            <w:bottom w:val="none" w:sz="0" w:space="0" w:color="auto"/>
            <w:right w:val="none" w:sz="0" w:space="0" w:color="auto"/>
          </w:divBdr>
        </w:div>
        <w:div w:id="1189754315">
          <w:marLeft w:val="0"/>
          <w:marRight w:val="0"/>
          <w:marTop w:val="0"/>
          <w:marBottom w:val="0"/>
          <w:divBdr>
            <w:top w:val="none" w:sz="0" w:space="0" w:color="auto"/>
            <w:left w:val="none" w:sz="0" w:space="0" w:color="auto"/>
            <w:bottom w:val="none" w:sz="0" w:space="0" w:color="auto"/>
            <w:right w:val="none" w:sz="0" w:space="0" w:color="auto"/>
          </w:divBdr>
        </w:div>
        <w:div w:id="1283459676">
          <w:marLeft w:val="0"/>
          <w:marRight w:val="0"/>
          <w:marTop w:val="0"/>
          <w:marBottom w:val="0"/>
          <w:divBdr>
            <w:top w:val="none" w:sz="0" w:space="0" w:color="auto"/>
            <w:left w:val="none" w:sz="0" w:space="0" w:color="auto"/>
            <w:bottom w:val="none" w:sz="0" w:space="0" w:color="auto"/>
            <w:right w:val="none" w:sz="0" w:space="0" w:color="auto"/>
          </w:divBdr>
        </w:div>
        <w:div w:id="1682313674">
          <w:marLeft w:val="0"/>
          <w:marRight w:val="0"/>
          <w:marTop w:val="0"/>
          <w:marBottom w:val="0"/>
          <w:divBdr>
            <w:top w:val="none" w:sz="0" w:space="0" w:color="auto"/>
            <w:left w:val="none" w:sz="0" w:space="0" w:color="auto"/>
            <w:bottom w:val="none" w:sz="0" w:space="0" w:color="auto"/>
            <w:right w:val="none" w:sz="0" w:space="0" w:color="auto"/>
          </w:divBdr>
        </w:div>
        <w:div w:id="240406494">
          <w:marLeft w:val="0"/>
          <w:marRight w:val="0"/>
          <w:marTop w:val="0"/>
          <w:marBottom w:val="0"/>
          <w:divBdr>
            <w:top w:val="none" w:sz="0" w:space="0" w:color="auto"/>
            <w:left w:val="none" w:sz="0" w:space="0" w:color="auto"/>
            <w:bottom w:val="none" w:sz="0" w:space="0" w:color="auto"/>
            <w:right w:val="none" w:sz="0" w:space="0" w:color="auto"/>
          </w:divBdr>
        </w:div>
        <w:div w:id="144129756">
          <w:marLeft w:val="0"/>
          <w:marRight w:val="0"/>
          <w:marTop w:val="0"/>
          <w:marBottom w:val="0"/>
          <w:divBdr>
            <w:top w:val="none" w:sz="0" w:space="0" w:color="auto"/>
            <w:left w:val="none" w:sz="0" w:space="0" w:color="auto"/>
            <w:bottom w:val="none" w:sz="0" w:space="0" w:color="auto"/>
            <w:right w:val="none" w:sz="0" w:space="0" w:color="auto"/>
          </w:divBdr>
        </w:div>
        <w:div w:id="274872237">
          <w:marLeft w:val="0"/>
          <w:marRight w:val="0"/>
          <w:marTop w:val="0"/>
          <w:marBottom w:val="0"/>
          <w:divBdr>
            <w:top w:val="none" w:sz="0" w:space="0" w:color="auto"/>
            <w:left w:val="none" w:sz="0" w:space="0" w:color="auto"/>
            <w:bottom w:val="none" w:sz="0" w:space="0" w:color="auto"/>
            <w:right w:val="none" w:sz="0" w:space="0" w:color="auto"/>
          </w:divBdr>
        </w:div>
        <w:div w:id="62024316">
          <w:marLeft w:val="0"/>
          <w:marRight w:val="0"/>
          <w:marTop w:val="0"/>
          <w:marBottom w:val="0"/>
          <w:divBdr>
            <w:top w:val="none" w:sz="0" w:space="0" w:color="auto"/>
            <w:left w:val="none" w:sz="0" w:space="0" w:color="auto"/>
            <w:bottom w:val="none" w:sz="0" w:space="0" w:color="auto"/>
            <w:right w:val="none" w:sz="0" w:space="0" w:color="auto"/>
          </w:divBdr>
        </w:div>
        <w:div w:id="827789872">
          <w:marLeft w:val="0"/>
          <w:marRight w:val="0"/>
          <w:marTop w:val="0"/>
          <w:marBottom w:val="0"/>
          <w:divBdr>
            <w:top w:val="none" w:sz="0" w:space="0" w:color="auto"/>
            <w:left w:val="none" w:sz="0" w:space="0" w:color="auto"/>
            <w:bottom w:val="none" w:sz="0" w:space="0" w:color="auto"/>
            <w:right w:val="none" w:sz="0" w:space="0" w:color="auto"/>
          </w:divBdr>
        </w:div>
        <w:div w:id="1285193353">
          <w:marLeft w:val="0"/>
          <w:marRight w:val="0"/>
          <w:marTop w:val="0"/>
          <w:marBottom w:val="0"/>
          <w:divBdr>
            <w:top w:val="none" w:sz="0" w:space="0" w:color="auto"/>
            <w:left w:val="none" w:sz="0" w:space="0" w:color="auto"/>
            <w:bottom w:val="none" w:sz="0" w:space="0" w:color="auto"/>
            <w:right w:val="none" w:sz="0" w:space="0" w:color="auto"/>
          </w:divBdr>
        </w:div>
        <w:div w:id="1943995650">
          <w:marLeft w:val="0"/>
          <w:marRight w:val="0"/>
          <w:marTop w:val="0"/>
          <w:marBottom w:val="0"/>
          <w:divBdr>
            <w:top w:val="none" w:sz="0" w:space="0" w:color="auto"/>
            <w:left w:val="none" w:sz="0" w:space="0" w:color="auto"/>
            <w:bottom w:val="none" w:sz="0" w:space="0" w:color="auto"/>
            <w:right w:val="none" w:sz="0" w:space="0" w:color="auto"/>
          </w:divBdr>
        </w:div>
        <w:div w:id="634289797">
          <w:marLeft w:val="0"/>
          <w:marRight w:val="0"/>
          <w:marTop w:val="0"/>
          <w:marBottom w:val="0"/>
          <w:divBdr>
            <w:top w:val="none" w:sz="0" w:space="0" w:color="auto"/>
            <w:left w:val="none" w:sz="0" w:space="0" w:color="auto"/>
            <w:bottom w:val="none" w:sz="0" w:space="0" w:color="auto"/>
            <w:right w:val="none" w:sz="0" w:space="0" w:color="auto"/>
          </w:divBdr>
        </w:div>
        <w:div w:id="1420833929">
          <w:marLeft w:val="0"/>
          <w:marRight w:val="0"/>
          <w:marTop w:val="0"/>
          <w:marBottom w:val="0"/>
          <w:divBdr>
            <w:top w:val="none" w:sz="0" w:space="0" w:color="auto"/>
            <w:left w:val="none" w:sz="0" w:space="0" w:color="auto"/>
            <w:bottom w:val="none" w:sz="0" w:space="0" w:color="auto"/>
            <w:right w:val="none" w:sz="0" w:space="0" w:color="auto"/>
          </w:divBdr>
        </w:div>
        <w:div w:id="370807032">
          <w:marLeft w:val="0"/>
          <w:marRight w:val="0"/>
          <w:marTop w:val="0"/>
          <w:marBottom w:val="0"/>
          <w:divBdr>
            <w:top w:val="none" w:sz="0" w:space="0" w:color="auto"/>
            <w:left w:val="none" w:sz="0" w:space="0" w:color="auto"/>
            <w:bottom w:val="none" w:sz="0" w:space="0" w:color="auto"/>
            <w:right w:val="none" w:sz="0" w:space="0" w:color="auto"/>
          </w:divBdr>
        </w:div>
        <w:div w:id="234440983">
          <w:marLeft w:val="0"/>
          <w:marRight w:val="0"/>
          <w:marTop w:val="0"/>
          <w:marBottom w:val="0"/>
          <w:divBdr>
            <w:top w:val="none" w:sz="0" w:space="0" w:color="auto"/>
            <w:left w:val="none" w:sz="0" w:space="0" w:color="auto"/>
            <w:bottom w:val="none" w:sz="0" w:space="0" w:color="auto"/>
            <w:right w:val="none" w:sz="0" w:space="0" w:color="auto"/>
          </w:divBdr>
        </w:div>
        <w:div w:id="160397015">
          <w:marLeft w:val="0"/>
          <w:marRight w:val="0"/>
          <w:marTop w:val="0"/>
          <w:marBottom w:val="0"/>
          <w:divBdr>
            <w:top w:val="none" w:sz="0" w:space="0" w:color="auto"/>
            <w:left w:val="none" w:sz="0" w:space="0" w:color="auto"/>
            <w:bottom w:val="none" w:sz="0" w:space="0" w:color="auto"/>
            <w:right w:val="none" w:sz="0" w:space="0" w:color="auto"/>
          </w:divBdr>
        </w:div>
        <w:div w:id="1326544502">
          <w:marLeft w:val="0"/>
          <w:marRight w:val="0"/>
          <w:marTop w:val="0"/>
          <w:marBottom w:val="0"/>
          <w:divBdr>
            <w:top w:val="none" w:sz="0" w:space="0" w:color="auto"/>
            <w:left w:val="none" w:sz="0" w:space="0" w:color="auto"/>
            <w:bottom w:val="none" w:sz="0" w:space="0" w:color="auto"/>
            <w:right w:val="none" w:sz="0" w:space="0" w:color="auto"/>
          </w:divBdr>
        </w:div>
        <w:div w:id="1166094926">
          <w:marLeft w:val="0"/>
          <w:marRight w:val="0"/>
          <w:marTop w:val="0"/>
          <w:marBottom w:val="0"/>
          <w:divBdr>
            <w:top w:val="none" w:sz="0" w:space="0" w:color="auto"/>
            <w:left w:val="none" w:sz="0" w:space="0" w:color="auto"/>
            <w:bottom w:val="none" w:sz="0" w:space="0" w:color="auto"/>
            <w:right w:val="none" w:sz="0" w:space="0" w:color="auto"/>
          </w:divBdr>
        </w:div>
        <w:div w:id="1858542085">
          <w:marLeft w:val="0"/>
          <w:marRight w:val="0"/>
          <w:marTop w:val="0"/>
          <w:marBottom w:val="0"/>
          <w:divBdr>
            <w:top w:val="none" w:sz="0" w:space="0" w:color="auto"/>
            <w:left w:val="none" w:sz="0" w:space="0" w:color="auto"/>
            <w:bottom w:val="none" w:sz="0" w:space="0" w:color="auto"/>
            <w:right w:val="none" w:sz="0" w:space="0" w:color="auto"/>
          </w:divBdr>
        </w:div>
        <w:div w:id="1393849402">
          <w:marLeft w:val="0"/>
          <w:marRight w:val="0"/>
          <w:marTop w:val="0"/>
          <w:marBottom w:val="0"/>
          <w:divBdr>
            <w:top w:val="none" w:sz="0" w:space="0" w:color="auto"/>
            <w:left w:val="none" w:sz="0" w:space="0" w:color="auto"/>
            <w:bottom w:val="none" w:sz="0" w:space="0" w:color="auto"/>
            <w:right w:val="none" w:sz="0" w:space="0" w:color="auto"/>
          </w:divBdr>
        </w:div>
        <w:div w:id="2035376289">
          <w:marLeft w:val="0"/>
          <w:marRight w:val="0"/>
          <w:marTop w:val="0"/>
          <w:marBottom w:val="0"/>
          <w:divBdr>
            <w:top w:val="none" w:sz="0" w:space="0" w:color="auto"/>
            <w:left w:val="none" w:sz="0" w:space="0" w:color="auto"/>
            <w:bottom w:val="none" w:sz="0" w:space="0" w:color="auto"/>
            <w:right w:val="none" w:sz="0" w:space="0" w:color="auto"/>
          </w:divBdr>
        </w:div>
        <w:div w:id="840857212">
          <w:marLeft w:val="0"/>
          <w:marRight w:val="0"/>
          <w:marTop w:val="0"/>
          <w:marBottom w:val="0"/>
          <w:divBdr>
            <w:top w:val="none" w:sz="0" w:space="0" w:color="auto"/>
            <w:left w:val="none" w:sz="0" w:space="0" w:color="auto"/>
            <w:bottom w:val="none" w:sz="0" w:space="0" w:color="auto"/>
            <w:right w:val="none" w:sz="0" w:space="0" w:color="auto"/>
          </w:divBdr>
        </w:div>
        <w:div w:id="292061152">
          <w:marLeft w:val="0"/>
          <w:marRight w:val="0"/>
          <w:marTop w:val="0"/>
          <w:marBottom w:val="0"/>
          <w:divBdr>
            <w:top w:val="none" w:sz="0" w:space="0" w:color="auto"/>
            <w:left w:val="none" w:sz="0" w:space="0" w:color="auto"/>
            <w:bottom w:val="none" w:sz="0" w:space="0" w:color="auto"/>
            <w:right w:val="none" w:sz="0" w:space="0" w:color="auto"/>
          </w:divBdr>
        </w:div>
        <w:div w:id="1920361314">
          <w:marLeft w:val="0"/>
          <w:marRight w:val="0"/>
          <w:marTop w:val="0"/>
          <w:marBottom w:val="0"/>
          <w:divBdr>
            <w:top w:val="none" w:sz="0" w:space="0" w:color="auto"/>
            <w:left w:val="none" w:sz="0" w:space="0" w:color="auto"/>
            <w:bottom w:val="none" w:sz="0" w:space="0" w:color="auto"/>
            <w:right w:val="none" w:sz="0" w:space="0" w:color="auto"/>
          </w:divBdr>
        </w:div>
        <w:div w:id="1037318071">
          <w:marLeft w:val="0"/>
          <w:marRight w:val="0"/>
          <w:marTop w:val="0"/>
          <w:marBottom w:val="0"/>
          <w:divBdr>
            <w:top w:val="none" w:sz="0" w:space="0" w:color="auto"/>
            <w:left w:val="none" w:sz="0" w:space="0" w:color="auto"/>
            <w:bottom w:val="none" w:sz="0" w:space="0" w:color="auto"/>
            <w:right w:val="none" w:sz="0" w:space="0" w:color="auto"/>
          </w:divBdr>
        </w:div>
        <w:div w:id="2037729998">
          <w:marLeft w:val="0"/>
          <w:marRight w:val="0"/>
          <w:marTop w:val="0"/>
          <w:marBottom w:val="0"/>
          <w:divBdr>
            <w:top w:val="none" w:sz="0" w:space="0" w:color="auto"/>
            <w:left w:val="none" w:sz="0" w:space="0" w:color="auto"/>
            <w:bottom w:val="none" w:sz="0" w:space="0" w:color="auto"/>
            <w:right w:val="none" w:sz="0" w:space="0" w:color="auto"/>
          </w:divBdr>
        </w:div>
        <w:div w:id="1598978494">
          <w:marLeft w:val="0"/>
          <w:marRight w:val="0"/>
          <w:marTop w:val="0"/>
          <w:marBottom w:val="0"/>
          <w:divBdr>
            <w:top w:val="none" w:sz="0" w:space="0" w:color="auto"/>
            <w:left w:val="none" w:sz="0" w:space="0" w:color="auto"/>
            <w:bottom w:val="none" w:sz="0" w:space="0" w:color="auto"/>
            <w:right w:val="none" w:sz="0" w:space="0" w:color="auto"/>
          </w:divBdr>
        </w:div>
        <w:div w:id="420180172">
          <w:marLeft w:val="0"/>
          <w:marRight w:val="0"/>
          <w:marTop w:val="0"/>
          <w:marBottom w:val="0"/>
          <w:divBdr>
            <w:top w:val="none" w:sz="0" w:space="0" w:color="auto"/>
            <w:left w:val="none" w:sz="0" w:space="0" w:color="auto"/>
            <w:bottom w:val="none" w:sz="0" w:space="0" w:color="auto"/>
            <w:right w:val="none" w:sz="0" w:space="0" w:color="auto"/>
          </w:divBdr>
        </w:div>
        <w:div w:id="1750039730">
          <w:marLeft w:val="0"/>
          <w:marRight w:val="0"/>
          <w:marTop w:val="0"/>
          <w:marBottom w:val="0"/>
          <w:divBdr>
            <w:top w:val="none" w:sz="0" w:space="0" w:color="auto"/>
            <w:left w:val="none" w:sz="0" w:space="0" w:color="auto"/>
            <w:bottom w:val="none" w:sz="0" w:space="0" w:color="auto"/>
            <w:right w:val="none" w:sz="0" w:space="0" w:color="auto"/>
          </w:divBdr>
        </w:div>
        <w:div w:id="1716738350">
          <w:marLeft w:val="0"/>
          <w:marRight w:val="0"/>
          <w:marTop w:val="0"/>
          <w:marBottom w:val="0"/>
          <w:divBdr>
            <w:top w:val="none" w:sz="0" w:space="0" w:color="auto"/>
            <w:left w:val="none" w:sz="0" w:space="0" w:color="auto"/>
            <w:bottom w:val="none" w:sz="0" w:space="0" w:color="auto"/>
            <w:right w:val="none" w:sz="0" w:space="0" w:color="auto"/>
          </w:divBdr>
        </w:div>
        <w:div w:id="1240794858">
          <w:marLeft w:val="0"/>
          <w:marRight w:val="0"/>
          <w:marTop w:val="0"/>
          <w:marBottom w:val="0"/>
          <w:divBdr>
            <w:top w:val="none" w:sz="0" w:space="0" w:color="auto"/>
            <w:left w:val="none" w:sz="0" w:space="0" w:color="auto"/>
            <w:bottom w:val="none" w:sz="0" w:space="0" w:color="auto"/>
            <w:right w:val="none" w:sz="0" w:space="0" w:color="auto"/>
          </w:divBdr>
        </w:div>
        <w:div w:id="1309868999">
          <w:marLeft w:val="0"/>
          <w:marRight w:val="0"/>
          <w:marTop w:val="0"/>
          <w:marBottom w:val="0"/>
          <w:divBdr>
            <w:top w:val="none" w:sz="0" w:space="0" w:color="auto"/>
            <w:left w:val="none" w:sz="0" w:space="0" w:color="auto"/>
            <w:bottom w:val="none" w:sz="0" w:space="0" w:color="auto"/>
            <w:right w:val="none" w:sz="0" w:space="0" w:color="auto"/>
          </w:divBdr>
        </w:div>
        <w:div w:id="1731223157">
          <w:marLeft w:val="0"/>
          <w:marRight w:val="0"/>
          <w:marTop w:val="0"/>
          <w:marBottom w:val="0"/>
          <w:divBdr>
            <w:top w:val="none" w:sz="0" w:space="0" w:color="auto"/>
            <w:left w:val="none" w:sz="0" w:space="0" w:color="auto"/>
            <w:bottom w:val="none" w:sz="0" w:space="0" w:color="auto"/>
            <w:right w:val="none" w:sz="0" w:space="0" w:color="auto"/>
          </w:divBdr>
        </w:div>
        <w:div w:id="1435828674">
          <w:marLeft w:val="0"/>
          <w:marRight w:val="0"/>
          <w:marTop w:val="0"/>
          <w:marBottom w:val="0"/>
          <w:divBdr>
            <w:top w:val="none" w:sz="0" w:space="0" w:color="auto"/>
            <w:left w:val="none" w:sz="0" w:space="0" w:color="auto"/>
            <w:bottom w:val="none" w:sz="0" w:space="0" w:color="auto"/>
            <w:right w:val="none" w:sz="0" w:space="0" w:color="auto"/>
          </w:divBdr>
        </w:div>
        <w:div w:id="1949316345">
          <w:marLeft w:val="0"/>
          <w:marRight w:val="0"/>
          <w:marTop w:val="0"/>
          <w:marBottom w:val="0"/>
          <w:divBdr>
            <w:top w:val="none" w:sz="0" w:space="0" w:color="auto"/>
            <w:left w:val="none" w:sz="0" w:space="0" w:color="auto"/>
            <w:bottom w:val="none" w:sz="0" w:space="0" w:color="auto"/>
            <w:right w:val="none" w:sz="0" w:space="0" w:color="auto"/>
          </w:divBdr>
        </w:div>
        <w:div w:id="1091858179">
          <w:marLeft w:val="0"/>
          <w:marRight w:val="0"/>
          <w:marTop w:val="0"/>
          <w:marBottom w:val="0"/>
          <w:divBdr>
            <w:top w:val="none" w:sz="0" w:space="0" w:color="auto"/>
            <w:left w:val="none" w:sz="0" w:space="0" w:color="auto"/>
            <w:bottom w:val="none" w:sz="0" w:space="0" w:color="auto"/>
            <w:right w:val="none" w:sz="0" w:space="0" w:color="auto"/>
          </w:divBdr>
        </w:div>
        <w:div w:id="1908807435">
          <w:marLeft w:val="0"/>
          <w:marRight w:val="0"/>
          <w:marTop w:val="0"/>
          <w:marBottom w:val="0"/>
          <w:divBdr>
            <w:top w:val="none" w:sz="0" w:space="0" w:color="auto"/>
            <w:left w:val="none" w:sz="0" w:space="0" w:color="auto"/>
            <w:bottom w:val="none" w:sz="0" w:space="0" w:color="auto"/>
            <w:right w:val="none" w:sz="0" w:space="0" w:color="auto"/>
          </w:divBdr>
        </w:div>
        <w:div w:id="186062222">
          <w:marLeft w:val="0"/>
          <w:marRight w:val="0"/>
          <w:marTop w:val="0"/>
          <w:marBottom w:val="0"/>
          <w:divBdr>
            <w:top w:val="none" w:sz="0" w:space="0" w:color="auto"/>
            <w:left w:val="none" w:sz="0" w:space="0" w:color="auto"/>
            <w:bottom w:val="none" w:sz="0" w:space="0" w:color="auto"/>
            <w:right w:val="none" w:sz="0" w:space="0" w:color="auto"/>
          </w:divBdr>
        </w:div>
        <w:div w:id="59058305">
          <w:marLeft w:val="0"/>
          <w:marRight w:val="0"/>
          <w:marTop w:val="0"/>
          <w:marBottom w:val="0"/>
          <w:divBdr>
            <w:top w:val="none" w:sz="0" w:space="0" w:color="auto"/>
            <w:left w:val="none" w:sz="0" w:space="0" w:color="auto"/>
            <w:bottom w:val="none" w:sz="0" w:space="0" w:color="auto"/>
            <w:right w:val="none" w:sz="0" w:space="0" w:color="auto"/>
          </w:divBdr>
        </w:div>
        <w:div w:id="2028873747">
          <w:marLeft w:val="0"/>
          <w:marRight w:val="0"/>
          <w:marTop w:val="0"/>
          <w:marBottom w:val="0"/>
          <w:divBdr>
            <w:top w:val="none" w:sz="0" w:space="0" w:color="auto"/>
            <w:left w:val="none" w:sz="0" w:space="0" w:color="auto"/>
            <w:bottom w:val="none" w:sz="0" w:space="0" w:color="auto"/>
            <w:right w:val="none" w:sz="0" w:space="0" w:color="auto"/>
          </w:divBdr>
        </w:div>
        <w:div w:id="92632953">
          <w:marLeft w:val="0"/>
          <w:marRight w:val="0"/>
          <w:marTop w:val="0"/>
          <w:marBottom w:val="0"/>
          <w:divBdr>
            <w:top w:val="none" w:sz="0" w:space="0" w:color="auto"/>
            <w:left w:val="none" w:sz="0" w:space="0" w:color="auto"/>
            <w:bottom w:val="none" w:sz="0" w:space="0" w:color="auto"/>
            <w:right w:val="none" w:sz="0" w:space="0" w:color="auto"/>
          </w:divBdr>
        </w:div>
        <w:div w:id="407001443">
          <w:marLeft w:val="0"/>
          <w:marRight w:val="0"/>
          <w:marTop w:val="0"/>
          <w:marBottom w:val="0"/>
          <w:divBdr>
            <w:top w:val="none" w:sz="0" w:space="0" w:color="auto"/>
            <w:left w:val="none" w:sz="0" w:space="0" w:color="auto"/>
            <w:bottom w:val="none" w:sz="0" w:space="0" w:color="auto"/>
            <w:right w:val="none" w:sz="0" w:space="0" w:color="auto"/>
          </w:divBdr>
        </w:div>
        <w:div w:id="1496342683">
          <w:marLeft w:val="0"/>
          <w:marRight w:val="0"/>
          <w:marTop w:val="0"/>
          <w:marBottom w:val="0"/>
          <w:divBdr>
            <w:top w:val="none" w:sz="0" w:space="0" w:color="auto"/>
            <w:left w:val="none" w:sz="0" w:space="0" w:color="auto"/>
            <w:bottom w:val="none" w:sz="0" w:space="0" w:color="auto"/>
            <w:right w:val="none" w:sz="0" w:space="0" w:color="auto"/>
          </w:divBdr>
        </w:div>
        <w:div w:id="871529174">
          <w:marLeft w:val="0"/>
          <w:marRight w:val="0"/>
          <w:marTop w:val="0"/>
          <w:marBottom w:val="0"/>
          <w:divBdr>
            <w:top w:val="none" w:sz="0" w:space="0" w:color="auto"/>
            <w:left w:val="none" w:sz="0" w:space="0" w:color="auto"/>
            <w:bottom w:val="none" w:sz="0" w:space="0" w:color="auto"/>
            <w:right w:val="none" w:sz="0" w:space="0" w:color="auto"/>
          </w:divBdr>
        </w:div>
        <w:div w:id="371734269">
          <w:marLeft w:val="0"/>
          <w:marRight w:val="0"/>
          <w:marTop w:val="0"/>
          <w:marBottom w:val="0"/>
          <w:divBdr>
            <w:top w:val="none" w:sz="0" w:space="0" w:color="auto"/>
            <w:left w:val="none" w:sz="0" w:space="0" w:color="auto"/>
            <w:bottom w:val="none" w:sz="0" w:space="0" w:color="auto"/>
            <w:right w:val="none" w:sz="0" w:space="0" w:color="auto"/>
          </w:divBdr>
        </w:div>
        <w:div w:id="520168106">
          <w:marLeft w:val="0"/>
          <w:marRight w:val="0"/>
          <w:marTop w:val="0"/>
          <w:marBottom w:val="0"/>
          <w:divBdr>
            <w:top w:val="none" w:sz="0" w:space="0" w:color="auto"/>
            <w:left w:val="none" w:sz="0" w:space="0" w:color="auto"/>
            <w:bottom w:val="none" w:sz="0" w:space="0" w:color="auto"/>
            <w:right w:val="none" w:sz="0" w:space="0" w:color="auto"/>
          </w:divBdr>
        </w:div>
        <w:div w:id="1415054971">
          <w:marLeft w:val="0"/>
          <w:marRight w:val="0"/>
          <w:marTop w:val="0"/>
          <w:marBottom w:val="0"/>
          <w:divBdr>
            <w:top w:val="none" w:sz="0" w:space="0" w:color="auto"/>
            <w:left w:val="none" w:sz="0" w:space="0" w:color="auto"/>
            <w:bottom w:val="none" w:sz="0" w:space="0" w:color="auto"/>
            <w:right w:val="none" w:sz="0" w:space="0" w:color="auto"/>
          </w:divBdr>
        </w:div>
        <w:div w:id="362873238">
          <w:marLeft w:val="0"/>
          <w:marRight w:val="0"/>
          <w:marTop w:val="0"/>
          <w:marBottom w:val="0"/>
          <w:divBdr>
            <w:top w:val="none" w:sz="0" w:space="0" w:color="auto"/>
            <w:left w:val="none" w:sz="0" w:space="0" w:color="auto"/>
            <w:bottom w:val="none" w:sz="0" w:space="0" w:color="auto"/>
            <w:right w:val="none" w:sz="0" w:space="0" w:color="auto"/>
          </w:divBdr>
        </w:div>
        <w:div w:id="1751922643">
          <w:marLeft w:val="0"/>
          <w:marRight w:val="0"/>
          <w:marTop w:val="0"/>
          <w:marBottom w:val="0"/>
          <w:divBdr>
            <w:top w:val="none" w:sz="0" w:space="0" w:color="auto"/>
            <w:left w:val="none" w:sz="0" w:space="0" w:color="auto"/>
            <w:bottom w:val="none" w:sz="0" w:space="0" w:color="auto"/>
            <w:right w:val="none" w:sz="0" w:space="0" w:color="auto"/>
          </w:divBdr>
        </w:div>
        <w:div w:id="789475637">
          <w:marLeft w:val="0"/>
          <w:marRight w:val="0"/>
          <w:marTop w:val="0"/>
          <w:marBottom w:val="0"/>
          <w:divBdr>
            <w:top w:val="none" w:sz="0" w:space="0" w:color="auto"/>
            <w:left w:val="none" w:sz="0" w:space="0" w:color="auto"/>
            <w:bottom w:val="none" w:sz="0" w:space="0" w:color="auto"/>
            <w:right w:val="none" w:sz="0" w:space="0" w:color="auto"/>
          </w:divBdr>
        </w:div>
        <w:div w:id="430514254">
          <w:marLeft w:val="0"/>
          <w:marRight w:val="0"/>
          <w:marTop w:val="0"/>
          <w:marBottom w:val="0"/>
          <w:divBdr>
            <w:top w:val="none" w:sz="0" w:space="0" w:color="auto"/>
            <w:left w:val="none" w:sz="0" w:space="0" w:color="auto"/>
            <w:bottom w:val="none" w:sz="0" w:space="0" w:color="auto"/>
            <w:right w:val="none" w:sz="0" w:space="0" w:color="auto"/>
          </w:divBdr>
        </w:div>
        <w:div w:id="1479305064">
          <w:marLeft w:val="0"/>
          <w:marRight w:val="0"/>
          <w:marTop w:val="0"/>
          <w:marBottom w:val="0"/>
          <w:divBdr>
            <w:top w:val="none" w:sz="0" w:space="0" w:color="auto"/>
            <w:left w:val="none" w:sz="0" w:space="0" w:color="auto"/>
            <w:bottom w:val="none" w:sz="0" w:space="0" w:color="auto"/>
            <w:right w:val="none" w:sz="0" w:space="0" w:color="auto"/>
          </w:divBdr>
        </w:div>
        <w:div w:id="751781406">
          <w:marLeft w:val="0"/>
          <w:marRight w:val="0"/>
          <w:marTop w:val="0"/>
          <w:marBottom w:val="0"/>
          <w:divBdr>
            <w:top w:val="none" w:sz="0" w:space="0" w:color="auto"/>
            <w:left w:val="none" w:sz="0" w:space="0" w:color="auto"/>
            <w:bottom w:val="none" w:sz="0" w:space="0" w:color="auto"/>
            <w:right w:val="none" w:sz="0" w:space="0" w:color="auto"/>
          </w:divBdr>
        </w:div>
        <w:div w:id="2073961850">
          <w:marLeft w:val="0"/>
          <w:marRight w:val="0"/>
          <w:marTop w:val="0"/>
          <w:marBottom w:val="0"/>
          <w:divBdr>
            <w:top w:val="none" w:sz="0" w:space="0" w:color="auto"/>
            <w:left w:val="none" w:sz="0" w:space="0" w:color="auto"/>
            <w:bottom w:val="none" w:sz="0" w:space="0" w:color="auto"/>
            <w:right w:val="none" w:sz="0" w:space="0" w:color="auto"/>
          </w:divBdr>
        </w:div>
        <w:div w:id="1019239842">
          <w:marLeft w:val="0"/>
          <w:marRight w:val="0"/>
          <w:marTop w:val="0"/>
          <w:marBottom w:val="0"/>
          <w:divBdr>
            <w:top w:val="none" w:sz="0" w:space="0" w:color="auto"/>
            <w:left w:val="none" w:sz="0" w:space="0" w:color="auto"/>
            <w:bottom w:val="none" w:sz="0" w:space="0" w:color="auto"/>
            <w:right w:val="none" w:sz="0" w:space="0" w:color="auto"/>
          </w:divBdr>
        </w:div>
        <w:div w:id="725881648">
          <w:marLeft w:val="0"/>
          <w:marRight w:val="0"/>
          <w:marTop w:val="0"/>
          <w:marBottom w:val="0"/>
          <w:divBdr>
            <w:top w:val="none" w:sz="0" w:space="0" w:color="auto"/>
            <w:left w:val="none" w:sz="0" w:space="0" w:color="auto"/>
            <w:bottom w:val="none" w:sz="0" w:space="0" w:color="auto"/>
            <w:right w:val="none" w:sz="0" w:space="0" w:color="auto"/>
          </w:divBdr>
        </w:div>
        <w:div w:id="558901599">
          <w:marLeft w:val="0"/>
          <w:marRight w:val="0"/>
          <w:marTop w:val="0"/>
          <w:marBottom w:val="0"/>
          <w:divBdr>
            <w:top w:val="none" w:sz="0" w:space="0" w:color="auto"/>
            <w:left w:val="none" w:sz="0" w:space="0" w:color="auto"/>
            <w:bottom w:val="none" w:sz="0" w:space="0" w:color="auto"/>
            <w:right w:val="none" w:sz="0" w:space="0" w:color="auto"/>
          </w:divBdr>
        </w:div>
        <w:div w:id="860121977">
          <w:marLeft w:val="0"/>
          <w:marRight w:val="0"/>
          <w:marTop w:val="0"/>
          <w:marBottom w:val="0"/>
          <w:divBdr>
            <w:top w:val="none" w:sz="0" w:space="0" w:color="auto"/>
            <w:left w:val="none" w:sz="0" w:space="0" w:color="auto"/>
            <w:bottom w:val="none" w:sz="0" w:space="0" w:color="auto"/>
            <w:right w:val="none" w:sz="0" w:space="0" w:color="auto"/>
          </w:divBdr>
        </w:div>
        <w:div w:id="546839674">
          <w:marLeft w:val="0"/>
          <w:marRight w:val="0"/>
          <w:marTop w:val="0"/>
          <w:marBottom w:val="0"/>
          <w:divBdr>
            <w:top w:val="none" w:sz="0" w:space="0" w:color="auto"/>
            <w:left w:val="none" w:sz="0" w:space="0" w:color="auto"/>
            <w:bottom w:val="none" w:sz="0" w:space="0" w:color="auto"/>
            <w:right w:val="none" w:sz="0" w:space="0" w:color="auto"/>
          </w:divBdr>
        </w:div>
        <w:div w:id="10496815">
          <w:marLeft w:val="0"/>
          <w:marRight w:val="0"/>
          <w:marTop w:val="0"/>
          <w:marBottom w:val="0"/>
          <w:divBdr>
            <w:top w:val="none" w:sz="0" w:space="0" w:color="auto"/>
            <w:left w:val="none" w:sz="0" w:space="0" w:color="auto"/>
            <w:bottom w:val="none" w:sz="0" w:space="0" w:color="auto"/>
            <w:right w:val="none" w:sz="0" w:space="0" w:color="auto"/>
          </w:divBdr>
        </w:div>
        <w:div w:id="1082489781">
          <w:marLeft w:val="0"/>
          <w:marRight w:val="0"/>
          <w:marTop w:val="0"/>
          <w:marBottom w:val="0"/>
          <w:divBdr>
            <w:top w:val="none" w:sz="0" w:space="0" w:color="auto"/>
            <w:left w:val="none" w:sz="0" w:space="0" w:color="auto"/>
            <w:bottom w:val="none" w:sz="0" w:space="0" w:color="auto"/>
            <w:right w:val="none" w:sz="0" w:space="0" w:color="auto"/>
          </w:divBdr>
        </w:div>
        <w:div w:id="88696729">
          <w:marLeft w:val="0"/>
          <w:marRight w:val="0"/>
          <w:marTop w:val="0"/>
          <w:marBottom w:val="0"/>
          <w:divBdr>
            <w:top w:val="none" w:sz="0" w:space="0" w:color="auto"/>
            <w:left w:val="none" w:sz="0" w:space="0" w:color="auto"/>
            <w:bottom w:val="none" w:sz="0" w:space="0" w:color="auto"/>
            <w:right w:val="none" w:sz="0" w:space="0" w:color="auto"/>
          </w:divBdr>
        </w:div>
        <w:div w:id="27537896">
          <w:marLeft w:val="0"/>
          <w:marRight w:val="0"/>
          <w:marTop w:val="0"/>
          <w:marBottom w:val="0"/>
          <w:divBdr>
            <w:top w:val="none" w:sz="0" w:space="0" w:color="auto"/>
            <w:left w:val="none" w:sz="0" w:space="0" w:color="auto"/>
            <w:bottom w:val="none" w:sz="0" w:space="0" w:color="auto"/>
            <w:right w:val="none" w:sz="0" w:space="0" w:color="auto"/>
          </w:divBdr>
        </w:div>
        <w:div w:id="484125947">
          <w:marLeft w:val="0"/>
          <w:marRight w:val="0"/>
          <w:marTop w:val="0"/>
          <w:marBottom w:val="0"/>
          <w:divBdr>
            <w:top w:val="none" w:sz="0" w:space="0" w:color="auto"/>
            <w:left w:val="none" w:sz="0" w:space="0" w:color="auto"/>
            <w:bottom w:val="none" w:sz="0" w:space="0" w:color="auto"/>
            <w:right w:val="none" w:sz="0" w:space="0" w:color="auto"/>
          </w:divBdr>
        </w:div>
        <w:div w:id="882596275">
          <w:marLeft w:val="0"/>
          <w:marRight w:val="0"/>
          <w:marTop w:val="0"/>
          <w:marBottom w:val="0"/>
          <w:divBdr>
            <w:top w:val="none" w:sz="0" w:space="0" w:color="auto"/>
            <w:left w:val="none" w:sz="0" w:space="0" w:color="auto"/>
            <w:bottom w:val="none" w:sz="0" w:space="0" w:color="auto"/>
            <w:right w:val="none" w:sz="0" w:space="0" w:color="auto"/>
          </w:divBdr>
        </w:div>
        <w:div w:id="1045446569">
          <w:marLeft w:val="0"/>
          <w:marRight w:val="0"/>
          <w:marTop w:val="0"/>
          <w:marBottom w:val="0"/>
          <w:divBdr>
            <w:top w:val="none" w:sz="0" w:space="0" w:color="auto"/>
            <w:left w:val="none" w:sz="0" w:space="0" w:color="auto"/>
            <w:bottom w:val="none" w:sz="0" w:space="0" w:color="auto"/>
            <w:right w:val="none" w:sz="0" w:space="0" w:color="auto"/>
          </w:divBdr>
        </w:div>
        <w:div w:id="1208840631">
          <w:marLeft w:val="0"/>
          <w:marRight w:val="0"/>
          <w:marTop w:val="0"/>
          <w:marBottom w:val="0"/>
          <w:divBdr>
            <w:top w:val="none" w:sz="0" w:space="0" w:color="auto"/>
            <w:left w:val="none" w:sz="0" w:space="0" w:color="auto"/>
            <w:bottom w:val="none" w:sz="0" w:space="0" w:color="auto"/>
            <w:right w:val="none" w:sz="0" w:space="0" w:color="auto"/>
          </w:divBdr>
        </w:div>
        <w:div w:id="624235499">
          <w:marLeft w:val="0"/>
          <w:marRight w:val="0"/>
          <w:marTop w:val="0"/>
          <w:marBottom w:val="0"/>
          <w:divBdr>
            <w:top w:val="none" w:sz="0" w:space="0" w:color="auto"/>
            <w:left w:val="none" w:sz="0" w:space="0" w:color="auto"/>
            <w:bottom w:val="none" w:sz="0" w:space="0" w:color="auto"/>
            <w:right w:val="none" w:sz="0" w:space="0" w:color="auto"/>
          </w:divBdr>
        </w:div>
        <w:div w:id="687760837">
          <w:marLeft w:val="0"/>
          <w:marRight w:val="0"/>
          <w:marTop w:val="0"/>
          <w:marBottom w:val="0"/>
          <w:divBdr>
            <w:top w:val="none" w:sz="0" w:space="0" w:color="auto"/>
            <w:left w:val="none" w:sz="0" w:space="0" w:color="auto"/>
            <w:bottom w:val="none" w:sz="0" w:space="0" w:color="auto"/>
            <w:right w:val="none" w:sz="0" w:space="0" w:color="auto"/>
          </w:divBdr>
        </w:div>
        <w:div w:id="1533108268">
          <w:marLeft w:val="0"/>
          <w:marRight w:val="0"/>
          <w:marTop w:val="0"/>
          <w:marBottom w:val="0"/>
          <w:divBdr>
            <w:top w:val="none" w:sz="0" w:space="0" w:color="auto"/>
            <w:left w:val="none" w:sz="0" w:space="0" w:color="auto"/>
            <w:bottom w:val="none" w:sz="0" w:space="0" w:color="auto"/>
            <w:right w:val="none" w:sz="0" w:space="0" w:color="auto"/>
          </w:divBdr>
        </w:div>
        <w:div w:id="612976065">
          <w:marLeft w:val="0"/>
          <w:marRight w:val="0"/>
          <w:marTop w:val="0"/>
          <w:marBottom w:val="0"/>
          <w:divBdr>
            <w:top w:val="none" w:sz="0" w:space="0" w:color="auto"/>
            <w:left w:val="none" w:sz="0" w:space="0" w:color="auto"/>
            <w:bottom w:val="none" w:sz="0" w:space="0" w:color="auto"/>
            <w:right w:val="none" w:sz="0" w:space="0" w:color="auto"/>
          </w:divBdr>
        </w:div>
        <w:div w:id="635138414">
          <w:marLeft w:val="0"/>
          <w:marRight w:val="0"/>
          <w:marTop w:val="0"/>
          <w:marBottom w:val="0"/>
          <w:divBdr>
            <w:top w:val="none" w:sz="0" w:space="0" w:color="auto"/>
            <w:left w:val="none" w:sz="0" w:space="0" w:color="auto"/>
            <w:bottom w:val="none" w:sz="0" w:space="0" w:color="auto"/>
            <w:right w:val="none" w:sz="0" w:space="0" w:color="auto"/>
          </w:divBdr>
        </w:div>
        <w:div w:id="1075518594">
          <w:marLeft w:val="0"/>
          <w:marRight w:val="0"/>
          <w:marTop w:val="0"/>
          <w:marBottom w:val="0"/>
          <w:divBdr>
            <w:top w:val="none" w:sz="0" w:space="0" w:color="auto"/>
            <w:left w:val="none" w:sz="0" w:space="0" w:color="auto"/>
            <w:bottom w:val="none" w:sz="0" w:space="0" w:color="auto"/>
            <w:right w:val="none" w:sz="0" w:space="0" w:color="auto"/>
          </w:divBdr>
        </w:div>
        <w:div w:id="1250846708">
          <w:marLeft w:val="0"/>
          <w:marRight w:val="0"/>
          <w:marTop w:val="0"/>
          <w:marBottom w:val="0"/>
          <w:divBdr>
            <w:top w:val="none" w:sz="0" w:space="0" w:color="auto"/>
            <w:left w:val="none" w:sz="0" w:space="0" w:color="auto"/>
            <w:bottom w:val="none" w:sz="0" w:space="0" w:color="auto"/>
            <w:right w:val="none" w:sz="0" w:space="0" w:color="auto"/>
          </w:divBdr>
        </w:div>
        <w:div w:id="872884998">
          <w:marLeft w:val="0"/>
          <w:marRight w:val="0"/>
          <w:marTop w:val="0"/>
          <w:marBottom w:val="0"/>
          <w:divBdr>
            <w:top w:val="none" w:sz="0" w:space="0" w:color="auto"/>
            <w:left w:val="none" w:sz="0" w:space="0" w:color="auto"/>
            <w:bottom w:val="none" w:sz="0" w:space="0" w:color="auto"/>
            <w:right w:val="none" w:sz="0" w:space="0" w:color="auto"/>
          </w:divBdr>
        </w:div>
        <w:div w:id="443574656">
          <w:marLeft w:val="0"/>
          <w:marRight w:val="0"/>
          <w:marTop w:val="0"/>
          <w:marBottom w:val="0"/>
          <w:divBdr>
            <w:top w:val="none" w:sz="0" w:space="0" w:color="auto"/>
            <w:left w:val="none" w:sz="0" w:space="0" w:color="auto"/>
            <w:bottom w:val="none" w:sz="0" w:space="0" w:color="auto"/>
            <w:right w:val="none" w:sz="0" w:space="0" w:color="auto"/>
          </w:divBdr>
        </w:div>
        <w:div w:id="1854569153">
          <w:marLeft w:val="0"/>
          <w:marRight w:val="0"/>
          <w:marTop w:val="0"/>
          <w:marBottom w:val="0"/>
          <w:divBdr>
            <w:top w:val="none" w:sz="0" w:space="0" w:color="auto"/>
            <w:left w:val="none" w:sz="0" w:space="0" w:color="auto"/>
            <w:bottom w:val="none" w:sz="0" w:space="0" w:color="auto"/>
            <w:right w:val="none" w:sz="0" w:space="0" w:color="auto"/>
          </w:divBdr>
        </w:div>
        <w:div w:id="1808467524">
          <w:marLeft w:val="0"/>
          <w:marRight w:val="0"/>
          <w:marTop w:val="0"/>
          <w:marBottom w:val="0"/>
          <w:divBdr>
            <w:top w:val="none" w:sz="0" w:space="0" w:color="auto"/>
            <w:left w:val="none" w:sz="0" w:space="0" w:color="auto"/>
            <w:bottom w:val="none" w:sz="0" w:space="0" w:color="auto"/>
            <w:right w:val="none" w:sz="0" w:space="0" w:color="auto"/>
          </w:divBdr>
        </w:div>
        <w:div w:id="1965849306">
          <w:marLeft w:val="0"/>
          <w:marRight w:val="0"/>
          <w:marTop w:val="0"/>
          <w:marBottom w:val="0"/>
          <w:divBdr>
            <w:top w:val="none" w:sz="0" w:space="0" w:color="auto"/>
            <w:left w:val="none" w:sz="0" w:space="0" w:color="auto"/>
            <w:bottom w:val="none" w:sz="0" w:space="0" w:color="auto"/>
            <w:right w:val="none" w:sz="0" w:space="0" w:color="auto"/>
          </w:divBdr>
        </w:div>
        <w:div w:id="419180288">
          <w:marLeft w:val="0"/>
          <w:marRight w:val="0"/>
          <w:marTop w:val="0"/>
          <w:marBottom w:val="0"/>
          <w:divBdr>
            <w:top w:val="none" w:sz="0" w:space="0" w:color="auto"/>
            <w:left w:val="none" w:sz="0" w:space="0" w:color="auto"/>
            <w:bottom w:val="none" w:sz="0" w:space="0" w:color="auto"/>
            <w:right w:val="none" w:sz="0" w:space="0" w:color="auto"/>
          </w:divBdr>
        </w:div>
        <w:div w:id="645280076">
          <w:marLeft w:val="0"/>
          <w:marRight w:val="0"/>
          <w:marTop w:val="0"/>
          <w:marBottom w:val="0"/>
          <w:divBdr>
            <w:top w:val="none" w:sz="0" w:space="0" w:color="auto"/>
            <w:left w:val="none" w:sz="0" w:space="0" w:color="auto"/>
            <w:bottom w:val="none" w:sz="0" w:space="0" w:color="auto"/>
            <w:right w:val="none" w:sz="0" w:space="0" w:color="auto"/>
          </w:divBdr>
        </w:div>
        <w:div w:id="1079447067">
          <w:marLeft w:val="0"/>
          <w:marRight w:val="0"/>
          <w:marTop w:val="0"/>
          <w:marBottom w:val="0"/>
          <w:divBdr>
            <w:top w:val="none" w:sz="0" w:space="0" w:color="auto"/>
            <w:left w:val="none" w:sz="0" w:space="0" w:color="auto"/>
            <w:bottom w:val="none" w:sz="0" w:space="0" w:color="auto"/>
            <w:right w:val="none" w:sz="0" w:space="0" w:color="auto"/>
          </w:divBdr>
        </w:div>
        <w:div w:id="1057977901">
          <w:marLeft w:val="0"/>
          <w:marRight w:val="0"/>
          <w:marTop w:val="0"/>
          <w:marBottom w:val="0"/>
          <w:divBdr>
            <w:top w:val="none" w:sz="0" w:space="0" w:color="auto"/>
            <w:left w:val="none" w:sz="0" w:space="0" w:color="auto"/>
            <w:bottom w:val="none" w:sz="0" w:space="0" w:color="auto"/>
            <w:right w:val="none" w:sz="0" w:space="0" w:color="auto"/>
          </w:divBdr>
        </w:div>
        <w:div w:id="1220701478">
          <w:marLeft w:val="0"/>
          <w:marRight w:val="0"/>
          <w:marTop w:val="0"/>
          <w:marBottom w:val="0"/>
          <w:divBdr>
            <w:top w:val="none" w:sz="0" w:space="0" w:color="auto"/>
            <w:left w:val="none" w:sz="0" w:space="0" w:color="auto"/>
            <w:bottom w:val="none" w:sz="0" w:space="0" w:color="auto"/>
            <w:right w:val="none" w:sz="0" w:space="0" w:color="auto"/>
          </w:divBdr>
        </w:div>
        <w:div w:id="1774398572">
          <w:marLeft w:val="0"/>
          <w:marRight w:val="0"/>
          <w:marTop w:val="0"/>
          <w:marBottom w:val="0"/>
          <w:divBdr>
            <w:top w:val="none" w:sz="0" w:space="0" w:color="auto"/>
            <w:left w:val="none" w:sz="0" w:space="0" w:color="auto"/>
            <w:bottom w:val="none" w:sz="0" w:space="0" w:color="auto"/>
            <w:right w:val="none" w:sz="0" w:space="0" w:color="auto"/>
          </w:divBdr>
        </w:div>
        <w:div w:id="1130706880">
          <w:marLeft w:val="0"/>
          <w:marRight w:val="0"/>
          <w:marTop w:val="0"/>
          <w:marBottom w:val="0"/>
          <w:divBdr>
            <w:top w:val="none" w:sz="0" w:space="0" w:color="auto"/>
            <w:left w:val="none" w:sz="0" w:space="0" w:color="auto"/>
            <w:bottom w:val="none" w:sz="0" w:space="0" w:color="auto"/>
            <w:right w:val="none" w:sz="0" w:space="0" w:color="auto"/>
          </w:divBdr>
        </w:div>
        <w:div w:id="1797068744">
          <w:marLeft w:val="0"/>
          <w:marRight w:val="0"/>
          <w:marTop w:val="0"/>
          <w:marBottom w:val="0"/>
          <w:divBdr>
            <w:top w:val="none" w:sz="0" w:space="0" w:color="auto"/>
            <w:left w:val="none" w:sz="0" w:space="0" w:color="auto"/>
            <w:bottom w:val="none" w:sz="0" w:space="0" w:color="auto"/>
            <w:right w:val="none" w:sz="0" w:space="0" w:color="auto"/>
          </w:divBdr>
        </w:div>
        <w:div w:id="1518231155">
          <w:marLeft w:val="0"/>
          <w:marRight w:val="0"/>
          <w:marTop w:val="0"/>
          <w:marBottom w:val="0"/>
          <w:divBdr>
            <w:top w:val="none" w:sz="0" w:space="0" w:color="auto"/>
            <w:left w:val="none" w:sz="0" w:space="0" w:color="auto"/>
            <w:bottom w:val="none" w:sz="0" w:space="0" w:color="auto"/>
            <w:right w:val="none" w:sz="0" w:space="0" w:color="auto"/>
          </w:divBdr>
        </w:div>
        <w:div w:id="2091613507">
          <w:marLeft w:val="0"/>
          <w:marRight w:val="0"/>
          <w:marTop w:val="0"/>
          <w:marBottom w:val="0"/>
          <w:divBdr>
            <w:top w:val="none" w:sz="0" w:space="0" w:color="auto"/>
            <w:left w:val="none" w:sz="0" w:space="0" w:color="auto"/>
            <w:bottom w:val="none" w:sz="0" w:space="0" w:color="auto"/>
            <w:right w:val="none" w:sz="0" w:space="0" w:color="auto"/>
          </w:divBdr>
        </w:div>
        <w:div w:id="367024308">
          <w:marLeft w:val="0"/>
          <w:marRight w:val="0"/>
          <w:marTop w:val="0"/>
          <w:marBottom w:val="0"/>
          <w:divBdr>
            <w:top w:val="none" w:sz="0" w:space="0" w:color="auto"/>
            <w:left w:val="none" w:sz="0" w:space="0" w:color="auto"/>
            <w:bottom w:val="none" w:sz="0" w:space="0" w:color="auto"/>
            <w:right w:val="none" w:sz="0" w:space="0" w:color="auto"/>
          </w:divBdr>
        </w:div>
        <w:div w:id="272253505">
          <w:marLeft w:val="0"/>
          <w:marRight w:val="0"/>
          <w:marTop w:val="0"/>
          <w:marBottom w:val="0"/>
          <w:divBdr>
            <w:top w:val="none" w:sz="0" w:space="0" w:color="auto"/>
            <w:left w:val="none" w:sz="0" w:space="0" w:color="auto"/>
            <w:bottom w:val="none" w:sz="0" w:space="0" w:color="auto"/>
            <w:right w:val="none" w:sz="0" w:space="0" w:color="auto"/>
          </w:divBdr>
        </w:div>
        <w:div w:id="1086154589">
          <w:marLeft w:val="0"/>
          <w:marRight w:val="0"/>
          <w:marTop w:val="0"/>
          <w:marBottom w:val="0"/>
          <w:divBdr>
            <w:top w:val="none" w:sz="0" w:space="0" w:color="auto"/>
            <w:left w:val="none" w:sz="0" w:space="0" w:color="auto"/>
            <w:bottom w:val="none" w:sz="0" w:space="0" w:color="auto"/>
            <w:right w:val="none" w:sz="0" w:space="0" w:color="auto"/>
          </w:divBdr>
        </w:div>
        <w:div w:id="142551603">
          <w:marLeft w:val="0"/>
          <w:marRight w:val="0"/>
          <w:marTop w:val="0"/>
          <w:marBottom w:val="0"/>
          <w:divBdr>
            <w:top w:val="none" w:sz="0" w:space="0" w:color="auto"/>
            <w:left w:val="none" w:sz="0" w:space="0" w:color="auto"/>
            <w:bottom w:val="none" w:sz="0" w:space="0" w:color="auto"/>
            <w:right w:val="none" w:sz="0" w:space="0" w:color="auto"/>
          </w:divBdr>
        </w:div>
        <w:div w:id="2021421595">
          <w:marLeft w:val="0"/>
          <w:marRight w:val="0"/>
          <w:marTop w:val="0"/>
          <w:marBottom w:val="0"/>
          <w:divBdr>
            <w:top w:val="none" w:sz="0" w:space="0" w:color="auto"/>
            <w:left w:val="none" w:sz="0" w:space="0" w:color="auto"/>
            <w:bottom w:val="none" w:sz="0" w:space="0" w:color="auto"/>
            <w:right w:val="none" w:sz="0" w:space="0" w:color="auto"/>
          </w:divBdr>
        </w:div>
        <w:div w:id="421219011">
          <w:marLeft w:val="0"/>
          <w:marRight w:val="0"/>
          <w:marTop w:val="0"/>
          <w:marBottom w:val="0"/>
          <w:divBdr>
            <w:top w:val="none" w:sz="0" w:space="0" w:color="auto"/>
            <w:left w:val="none" w:sz="0" w:space="0" w:color="auto"/>
            <w:bottom w:val="none" w:sz="0" w:space="0" w:color="auto"/>
            <w:right w:val="none" w:sz="0" w:space="0" w:color="auto"/>
          </w:divBdr>
        </w:div>
      </w:divsChild>
    </w:div>
    <w:div w:id="1181549222">
      <w:bodyDiv w:val="1"/>
      <w:marLeft w:val="0"/>
      <w:marRight w:val="0"/>
      <w:marTop w:val="0"/>
      <w:marBottom w:val="0"/>
      <w:divBdr>
        <w:top w:val="none" w:sz="0" w:space="0" w:color="auto"/>
        <w:left w:val="none" w:sz="0" w:space="0" w:color="auto"/>
        <w:bottom w:val="none" w:sz="0" w:space="0" w:color="auto"/>
        <w:right w:val="none" w:sz="0" w:space="0" w:color="auto"/>
      </w:divBdr>
    </w:div>
    <w:div w:id="1395658942">
      <w:bodyDiv w:val="1"/>
      <w:marLeft w:val="0"/>
      <w:marRight w:val="0"/>
      <w:marTop w:val="0"/>
      <w:marBottom w:val="0"/>
      <w:divBdr>
        <w:top w:val="none" w:sz="0" w:space="0" w:color="auto"/>
        <w:left w:val="none" w:sz="0" w:space="0" w:color="auto"/>
        <w:bottom w:val="none" w:sz="0" w:space="0" w:color="auto"/>
        <w:right w:val="none" w:sz="0" w:space="0" w:color="auto"/>
      </w:divBdr>
    </w:div>
    <w:div w:id="1417748407">
      <w:bodyDiv w:val="1"/>
      <w:marLeft w:val="0"/>
      <w:marRight w:val="0"/>
      <w:marTop w:val="0"/>
      <w:marBottom w:val="0"/>
      <w:divBdr>
        <w:top w:val="none" w:sz="0" w:space="0" w:color="auto"/>
        <w:left w:val="none" w:sz="0" w:space="0" w:color="auto"/>
        <w:bottom w:val="none" w:sz="0" w:space="0" w:color="auto"/>
        <w:right w:val="none" w:sz="0" w:space="0" w:color="auto"/>
      </w:divBdr>
    </w:div>
    <w:div w:id="1469005573">
      <w:bodyDiv w:val="1"/>
      <w:marLeft w:val="0"/>
      <w:marRight w:val="0"/>
      <w:marTop w:val="0"/>
      <w:marBottom w:val="0"/>
      <w:divBdr>
        <w:top w:val="none" w:sz="0" w:space="0" w:color="auto"/>
        <w:left w:val="none" w:sz="0" w:space="0" w:color="auto"/>
        <w:bottom w:val="none" w:sz="0" w:space="0" w:color="auto"/>
        <w:right w:val="none" w:sz="0" w:space="0" w:color="auto"/>
      </w:divBdr>
    </w:div>
    <w:div w:id="1666545628">
      <w:bodyDiv w:val="1"/>
      <w:marLeft w:val="0"/>
      <w:marRight w:val="0"/>
      <w:marTop w:val="0"/>
      <w:marBottom w:val="0"/>
      <w:divBdr>
        <w:top w:val="none" w:sz="0" w:space="0" w:color="auto"/>
        <w:left w:val="none" w:sz="0" w:space="0" w:color="auto"/>
        <w:bottom w:val="none" w:sz="0" w:space="0" w:color="auto"/>
        <w:right w:val="none" w:sz="0" w:space="0" w:color="auto"/>
      </w:divBdr>
    </w:div>
    <w:div w:id="20569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1447</Words>
  <Characters>8252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Briefing Paper</dc:subject>
  <dc:creator>Liane Edwards 42076989</dc:creator>
  <cp:lastModifiedBy>Emma Thomas 42077938</cp:lastModifiedBy>
  <cp:revision>2</cp:revision>
  <cp:lastPrinted>2018-06-18T11:24:00Z</cp:lastPrinted>
  <dcterms:created xsi:type="dcterms:W3CDTF">2018-06-19T10:51:00Z</dcterms:created>
  <dcterms:modified xsi:type="dcterms:W3CDTF">2018-06-19T10:51:00Z</dcterms:modified>
</cp:coreProperties>
</file>