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DD9F" w14:textId="77777777" w:rsidR="00B56566" w:rsidRPr="008C4EE3" w:rsidRDefault="00FA6330">
      <w:pPr>
        <w:pStyle w:val="Title"/>
        <w:rPr>
          <w:rFonts w:ascii="Arial" w:hAnsi="Arial" w:cs="Arial"/>
          <w:sz w:val="24"/>
          <w:szCs w:val="24"/>
        </w:rPr>
      </w:pPr>
      <w:r w:rsidRPr="008C4EE3">
        <w:rPr>
          <w:rFonts w:ascii="Arial" w:hAnsi="Arial" w:cs="Arial"/>
          <w:sz w:val="24"/>
          <w:szCs w:val="24"/>
        </w:rPr>
        <w:t>Basildon PFCC Public Meeting – Final Minutes</w:t>
      </w:r>
    </w:p>
    <w:p w14:paraId="6BA806CA" w14:textId="77777777" w:rsidR="00951659" w:rsidRDefault="00FA6330" w:rsidP="00951659">
      <w:pPr>
        <w:rPr>
          <w:rFonts w:ascii="Arial" w:hAnsi="Arial" w:cs="Arial"/>
          <w:sz w:val="24"/>
          <w:szCs w:val="24"/>
        </w:rPr>
      </w:pPr>
      <w:r w:rsidRPr="008C4EE3">
        <w:rPr>
          <w:rFonts w:ascii="Arial" w:hAnsi="Arial" w:cs="Arial"/>
          <w:b/>
          <w:sz w:val="24"/>
          <w:szCs w:val="24"/>
        </w:rPr>
        <w:t>Date: Tuesday 27 January 2026</w:t>
      </w:r>
      <w:r w:rsidRPr="008C4EE3">
        <w:rPr>
          <w:rFonts w:ascii="Arial" w:hAnsi="Arial" w:cs="Arial"/>
          <w:b/>
          <w:sz w:val="24"/>
          <w:szCs w:val="24"/>
        </w:rPr>
        <w:br/>
      </w:r>
      <w:r w:rsidRPr="008C4EE3">
        <w:rPr>
          <w:rFonts w:ascii="Arial" w:hAnsi="Arial" w:cs="Arial"/>
          <w:sz w:val="24"/>
          <w:szCs w:val="24"/>
        </w:rPr>
        <w:t>Time: 19:00–20:00</w:t>
      </w:r>
      <w:r w:rsidRPr="008C4EE3">
        <w:rPr>
          <w:rFonts w:ascii="Arial" w:hAnsi="Arial" w:cs="Arial"/>
          <w:sz w:val="24"/>
          <w:szCs w:val="24"/>
        </w:rPr>
        <w:br/>
        <w:t xml:space="preserve">Venue: Wickford Community Association, </w:t>
      </w:r>
      <w:proofErr w:type="spellStart"/>
      <w:r w:rsidRPr="008C4EE3">
        <w:rPr>
          <w:rFonts w:ascii="Arial" w:hAnsi="Arial" w:cs="Arial"/>
          <w:sz w:val="24"/>
          <w:szCs w:val="24"/>
        </w:rPr>
        <w:t>Nevendon</w:t>
      </w:r>
      <w:proofErr w:type="spellEnd"/>
      <w:r w:rsidRPr="008C4EE3">
        <w:rPr>
          <w:rFonts w:ascii="Arial" w:hAnsi="Arial" w:cs="Arial"/>
          <w:sz w:val="24"/>
          <w:szCs w:val="24"/>
        </w:rPr>
        <w:t xml:space="preserve"> Centre, </w:t>
      </w:r>
      <w:proofErr w:type="spellStart"/>
      <w:r w:rsidRPr="008C4EE3">
        <w:rPr>
          <w:rFonts w:ascii="Arial" w:hAnsi="Arial" w:cs="Arial"/>
          <w:sz w:val="24"/>
          <w:szCs w:val="24"/>
        </w:rPr>
        <w:t>Nevendon</w:t>
      </w:r>
      <w:proofErr w:type="spellEnd"/>
      <w:r w:rsidRPr="008C4EE3">
        <w:rPr>
          <w:rFonts w:ascii="Arial" w:hAnsi="Arial" w:cs="Arial"/>
          <w:sz w:val="24"/>
          <w:szCs w:val="24"/>
        </w:rPr>
        <w:t xml:space="preserve"> Rd, Wickford SS12 0QG</w:t>
      </w:r>
      <w:r w:rsidRPr="008C4EE3">
        <w:rPr>
          <w:rFonts w:ascii="Arial" w:hAnsi="Arial" w:cs="Arial"/>
          <w:sz w:val="24"/>
          <w:szCs w:val="24"/>
        </w:rPr>
        <w:br/>
      </w:r>
    </w:p>
    <w:p w14:paraId="71FFED90" w14:textId="066BABBC" w:rsidR="00B56566" w:rsidRPr="008C4EE3" w:rsidRDefault="00951659" w:rsidP="00BD277C">
      <w:pPr>
        <w:rPr>
          <w:rFonts w:ascii="Arial" w:hAnsi="Arial" w:cs="Arial"/>
          <w:sz w:val="24"/>
          <w:szCs w:val="24"/>
        </w:rPr>
      </w:pPr>
      <w:r>
        <w:rPr>
          <w:rFonts w:ascii="Arial" w:hAnsi="Arial" w:cs="Arial"/>
          <w:sz w:val="24"/>
          <w:szCs w:val="24"/>
        </w:rPr>
        <w:t>P</w:t>
      </w:r>
      <w:r w:rsidRPr="008C4EE3">
        <w:rPr>
          <w:rFonts w:ascii="Arial" w:hAnsi="Arial" w:cs="Arial"/>
          <w:sz w:val="24"/>
          <w:szCs w:val="24"/>
        </w:rPr>
        <w:t>anel</w:t>
      </w:r>
    </w:p>
    <w:p w14:paraId="0249A9C6" w14:textId="77777777" w:rsidR="00B56566" w:rsidRPr="008C4EE3" w:rsidRDefault="00FA6330" w:rsidP="00BD277C">
      <w:pPr>
        <w:pStyle w:val="ListBullet"/>
        <w:rPr>
          <w:rFonts w:ascii="Arial" w:hAnsi="Arial" w:cs="Arial"/>
          <w:sz w:val="24"/>
          <w:szCs w:val="24"/>
        </w:rPr>
      </w:pPr>
      <w:r w:rsidRPr="008C4EE3">
        <w:rPr>
          <w:rFonts w:ascii="Arial" w:hAnsi="Arial" w:cs="Arial"/>
          <w:sz w:val="24"/>
          <w:szCs w:val="24"/>
        </w:rPr>
        <w:t>PFCC Roger Hirst</w:t>
      </w:r>
    </w:p>
    <w:p w14:paraId="5F02B92A" w14:textId="77777777" w:rsidR="00B56566" w:rsidRPr="008C4EE3" w:rsidRDefault="00FA6330" w:rsidP="00BD277C">
      <w:pPr>
        <w:pStyle w:val="ListBullet"/>
        <w:rPr>
          <w:rFonts w:ascii="Arial" w:hAnsi="Arial" w:cs="Arial"/>
          <w:sz w:val="24"/>
          <w:szCs w:val="24"/>
        </w:rPr>
      </w:pPr>
      <w:r w:rsidRPr="008C4EE3">
        <w:rPr>
          <w:rFonts w:ascii="Arial" w:hAnsi="Arial" w:cs="Arial"/>
          <w:sz w:val="24"/>
          <w:szCs w:val="24"/>
        </w:rPr>
        <w:t>Ch/Insp Paul Hogben, Essex Police</w:t>
      </w:r>
    </w:p>
    <w:p w14:paraId="06866EDC" w14:textId="79A0376E" w:rsidR="00B56566" w:rsidRPr="008C4EE3" w:rsidRDefault="00FA6330" w:rsidP="00BD277C">
      <w:pPr>
        <w:pStyle w:val="ListBullet"/>
        <w:rPr>
          <w:rFonts w:ascii="Arial" w:hAnsi="Arial" w:cs="Arial"/>
          <w:sz w:val="24"/>
          <w:szCs w:val="24"/>
        </w:rPr>
      </w:pPr>
      <w:r w:rsidRPr="008C4EE3">
        <w:rPr>
          <w:rFonts w:ascii="Arial" w:hAnsi="Arial" w:cs="Arial"/>
          <w:sz w:val="24"/>
          <w:szCs w:val="24"/>
        </w:rPr>
        <w:t>Julie Long</w:t>
      </w:r>
      <w:r w:rsidR="00BD277C">
        <w:rPr>
          <w:rFonts w:ascii="Arial" w:hAnsi="Arial" w:cs="Arial"/>
          <w:sz w:val="24"/>
          <w:szCs w:val="24"/>
        </w:rPr>
        <w:t xml:space="preserve"> &amp; </w:t>
      </w:r>
      <w:r w:rsidR="003576B2">
        <w:rPr>
          <w:rFonts w:ascii="Arial" w:hAnsi="Arial" w:cs="Arial"/>
          <w:sz w:val="24"/>
          <w:szCs w:val="24"/>
        </w:rPr>
        <w:t>Lisa Hopcroft</w:t>
      </w:r>
      <w:r w:rsidRPr="008C4EE3">
        <w:rPr>
          <w:rFonts w:ascii="Arial" w:hAnsi="Arial" w:cs="Arial"/>
          <w:sz w:val="24"/>
          <w:szCs w:val="24"/>
        </w:rPr>
        <w:t>, Community Safety Partnership (Basildon Borough Council)</w:t>
      </w:r>
    </w:p>
    <w:p w14:paraId="6E5795EE" w14:textId="77777777" w:rsidR="00B56566" w:rsidRPr="008C4EE3" w:rsidRDefault="00FA6330" w:rsidP="00BD277C">
      <w:pPr>
        <w:pStyle w:val="ListBullet"/>
        <w:rPr>
          <w:rFonts w:ascii="Arial" w:hAnsi="Arial" w:cs="Arial"/>
          <w:sz w:val="24"/>
          <w:szCs w:val="24"/>
        </w:rPr>
      </w:pPr>
      <w:r w:rsidRPr="008C4EE3">
        <w:rPr>
          <w:rFonts w:ascii="Arial" w:hAnsi="Arial" w:cs="Arial"/>
          <w:sz w:val="24"/>
          <w:szCs w:val="24"/>
        </w:rPr>
        <w:t>Mark Eaglestone, Area Manager, Essex County Fire &amp; Rescue Service</w:t>
      </w:r>
    </w:p>
    <w:p w14:paraId="311FCB84" w14:textId="77777777" w:rsidR="00B56566" w:rsidRPr="008C4EE3" w:rsidRDefault="00FA6330">
      <w:pPr>
        <w:pStyle w:val="Heading1"/>
        <w:rPr>
          <w:rFonts w:ascii="Arial" w:hAnsi="Arial" w:cs="Arial"/>
          <w:sz w:val="24"/>
          <w:szCs w:val="24"/>
        </w:rPr>
      </w:pPr>
      <w:r w:rsidRPr="008C4EE3">
        <w:rPr>
          <w:rFonts w:ascii="Arial" w:hAnsi="Arial" w:cs="Arial"/>
          <w:sz w:val="24"/>
          <w:szCs w:val="24"/>
        </w:rPr>
        <w:t>Context and Opening Remarks</w:t>
      </w:r>
    </w:p>
    <w:p w14:paraId="2BCF4AC4" w14:textId="77777777" w:rsidR="00B56566" w:rsidRPr="008C4EE3" w:rsidRDefault="00FA6330">
      <w:pPr>
        <w:rPr>
          <w:rFonts w:ascii="Arial" w:hAnsi="Arial" w:cs="Arial"/>
          <w:sz w:val="24"/>
          <w:szCs w:val="24"/>
        </w:rPr>
      </w:pPr>
      <w:r w:rsidRPr="008C4EE3">
        <w:rPr>
          <w:rFonts w:ascii="Arial" w:hAnsi="Arial" w:cs="Arial"/>
          <w:sz w:val="24"/>
          <w:szCs w:val="24"/>
        </w:rPr>
        <w:t>The PFCC noted ongoing community concerns in Wickford around anti-social behaviour (ASB), including illegal use of catapults, nuisance off-road vehicles (quad bikes and motorbikes), youth-related disorder in the High Street and fast-food outlets, and safety concerns in local parks. Recent investment has been directed to Wickford via Safer Streets to support CCTV upgrades, street wardens, targeted policing and environmental measures.</w:t>
      </w:r>
    </w:p>
    <w:p w14:paraId="4A740370" w14:textId="77777777" w:rsidR="00B56566" w:rsidRPr="008C4EE3" w:rsidRDefault="00FA6330">
      <w:pPr>
        <w:pStyle w:val="Heading1"/>
        <w:rPr>
          <w:rFonts w:ascii="Arial" w:hAnsi="Arial" w:cs="Arial"/>
          <w:sz w:val="24"/>
          <w:szCs w:val="24"/>
        </w:rPr>
      </w:pPr>
      <w:r w:rsidRPr="008C4EE3">
        <w:rPr>
          <w:rFonts w:ascii="Arial" w:hAnsi="Arial" w:cs="Arial"/>
          <w:sz w:val="24"/>
          <w:szCs w:val="24"/>
        </w:rPr>
        <w:t>Essex Police Update</w:t>
      </w:r>
    </w:p>
    <w:p w14:paraId="5FB4CF67" w14:textId="77777777" w:rsidR="00B56566" w:rsidRPr="008C4EE3" w:rsidRDefault="00B56566" w:rsidP="008C4EE3">
      <w:pPr>
        <w:pStyle w:val="ListBullet"/>
        <w:numPr>
          <w:ilvl w:val="0"/>
          <w:numId w:val="0"/>
        </w:numPr>
        <w:ind w:left="360"/>
        <w:rPr>
          <w:rFonts w:ascii="Arial" w:hAnsi="Arial" w:cs="Arial"/>
          <w:sz w:val="24"/>
          <w:szCs w:val="24"/>
        </w:rPr>
      </w:pPr>
    </w:p>
    <w:p w14:paraId="36859BF4" w14:textId="77777777" w:rsidR="00B56566" w:rsidRPr="008C4EE3" w:rsidRDefault="00FA6330">
      <w:pPr>
        <w:pStyle w:val="ListBullet"/>
        <w:rPr>
          <w:rFonts w:ascii="Arial" w:hAnsi="Arial" w:cs="Arial"/>
          <w:sz w:val="24"/>
          <w:szCs w:val="24"/>
        </w:rPr>
      </w:pPr>
      <w:r w:rsidRPr="008C4EE3">
        <w:rPr>
          <w:rFonts w:ascii="Arial" w:hAnsi="Arial" w:cs="Arial"/>
          <w:sz w:val="24"/>
          <w:szCs w:val="24"/>
        </w:rPr>
        <w:t>Daily high-visibility patrols under Operation Mallard focused on peak times and hotspot locations.</w:t>
      </w:r>
    </w:p>
    <w:p w14:paraId="3EBCAAF2" w14:textId="77777777" w:rsidR="00B56566" w:rsidRPr="008C4EE3" w:rsidRDefault="00FA6330">
      <w:pPr>
        <w:pStyle w:val="ListBullet"/>
        <w:rPr>
          <w:rFonts w:ascii="Arial" w:hAnsi="Arial" w:cs="Arial"/>
          <w:sz w:val="24"/>
          <w:szCs w:val="24"/>
        </w:rPr>
      </w:pPr>
      <w:r w:rsidRPr="008C4EE3">
        <w:rPr>
          <w:rFonts w:ascii="Arial" w:hAnsi="Arial" w:cs="Arial"/>
          <w:sz w:val="24"/>
          <w:szCs w:val="24"/>
        </w:rPr>
        <w:t>Drone deployments and NPAS helicopter taskings to identify and pursue nuisance motorbikes/quad bikes; recent seizures achieved.</w:t>
      </w:r>
    </w:p>
    <w:p w14:paraId="66F6CE71" w14:textId="77777777" w:rsidR="00B56566" w:rsidRPr="008C4EE3" w:rsidRDefault="00FA6330">
      <w:pPr>
        <w:pStyle w:val="ListBullet"/>
        <w:rPr>
          <w:rFonts w:ascii="Arial" w:hAnsi="Arial" w:cs="Arial"/>
          <w:sz w:val="24"/>
          <w:szCs w:val="24"/>
        </w:rPr>
      </w:pPr>
      <w:r w:rsidRPr="008C4EE3">
        <w:rPr>
          <w:rFonts w:ascii="Arial" w:hAnsi="Arial" w:cs="Arial"/>
          <w:sz w:val="24"/>
          <w:szCs w:val="24"/>
        </w:rPr>
        <w:t xml:space="preserve">Briefings to all local officers on catapult-related offences and wildlife protection powers; </w:t>
      </w:r>
      <w:proofErr w:type="gramStart"/>
      <w:r w:rsidRPr="008C4EE3">
        <w:rPr>
          <w:rFonts w:ascii="Arial" w:hAnsi="Arial" w:cs="Arial"/>
          <w:sz w:val="24"/>
          <w:szCs w:val="24"/>
        </w:rPr>
        <w:t>plain-clothes</w:t>
      </w:r>
      <w:proofErr w:type="gramEnd"/>
      <w:r w:rsidRPr="008C4EE3">
        <w:rPr>
          <w:rFonts w:ascii="Arial" w:hAnsi="Arial" w:cs="Arial"/>
          <w:sz w:val="24"/>
          <w:szCs w:val="24"/>
        </w:rPr>
        <w:t xml:space="preserve"> and uniformed NPT patrols active.</w:t>
      </w:r>
    </w:p>
    <w:p w14:paraId="255ABEA9" w14:textId="77777777" w:rsidR="00B56566" w:rsidRPr="008C4EE3" w:rsidRDefault="00FA6330">
      <w:pPr>
        <w:pStyle w:val="ListBullet"/>
        <w:rPr>
          <w:rFonts w:ascii="Arial" w:hAnsi="Arial" w:cs="Arial"/>
          <w:sz w:val="24"/>
          <w:szCs w:val="24"/>
        </w:rPr>
      </w:pPr>
      <w:r w:rsidRPr="008C4EE3">
        <w:rPr>
          <w:rFonts w:ascii="Arial" w:hAnsi="Arial" w:cs="Arial"/>
          <w:sz w:val="24"/>
          <w:szCs w:val="24"/>
        </w:rPr>
        <w:t>Business Crime Team partnership with McDonald’s: evening Wi</w:t>
      </w:r>
      <w:r w:rsidRPr="008C4EE3">
        <w:rPr>
          <w:rFonts w:ascii="Cambria Math" w:hAnsi="Cambria Math" w:cs="Cambria Math"/>
          <w:sz w:val="24"/>
          <w:szCs w:val="24"/>
        </w:rPr>
        <w:t>‑</w:t>
      </w:r>
      <w:r w:rsidRPr="008C4EE3">
        <w:rPr>
          <w:rFonts w:ascii="Arial" w:hAnsi="Arial" w:cs="Arial"/>
          <w:sz w:val="24"/>
          <w:szCs w:val="24"/>
        </w:rPr>
        <w:t>Fi off, USB charging disabled, toilets locked to deter congregation/ASB; increased engagement at McDonald’s, BP and the High Street.</w:t>
      </w:r>
    </w:p>
    <w:p w14:paraId="25512BAB" w14:textId="77777777" w:rsidR="00B56566" w:rsidRPr="008C4EE3" w:rsidRDefault="00FA6330">
      <w:pPr>
        <w:pStyle w:val="ListBullet"/>
        <w:rPr>
          <w:rFonts w:ascii="Arial" w:hAnsi="Arial" w:cs="Arial"/>
          <w:sz w:val="24"/>
          <w:szCs w:val="24"/>
        </w:rPr>
      </w:pPr>
      <w:r w:rsidRPr="008C4EE3">
        <w:rPr>
          <w:rFonts w:ascii="Arial" w:hAnsi="Arial" w:cs="Arial"/>
          <w:sz w:val="24"/>
          <w:szCs w:val="24"/>
        </w:rPr>
        <w:t>School visits with partners to address wildlife offences and harm caused by catapults.</w:t>
      </w:r>
    </w:p>
    <w:p w14:paraId="36050388" w14:textId="77777777" w:rsidR="00B56566" w:rsidRPr="008C4EE3" w:rsidRDefault="00FA6330">
      <w:pPr>
        <w:pStyle w:val="Heading1"/>
        <w:rPr>
          <w:rFonts w:ascii="Arial" w:hAnsi="Arial" w:cs="Arial"/>
          <w:sz w:val="24"/>
          <w:szCs w:val="24"/>
        </w:rPr>
      </w:pPr>
      <w:r w:rsidRPr="008C4EE3">
        <w:rPr>
          <w:rFonts w:ascii="Arial" w:hAnsi="Arial" w:cs="Arial"/>
          <w:sz w:val="24"/>
          <w:szCs w:val="24"/>
        </w:rPr>
        <w:t>Questions &amp; Responses (key points)</w:t>
      </w:r>
    </w:p>
    <w:p w14:paraId="79654C06" w14:textId="77777777" w:rsidR="00B56566" w:rsidRPr="008C4EE3" w:rsidRDefault="00FA6330">
      <w:pPr>
        <w:rPr>
          <w:rFonts w:ascii="Arial" w:hAnsi="Arial" w:cs="Arial"/>
          <w:sz w:val="24"/>
          <w:szCs w:val="24"/>
        </w:rPr>
      </w:pPr>
      <w:r w:rsidRPr="008C4EE3">
        <w:rPr>
          <w:rFonts w:ascii="Arial" w:hAnsi="Arial" w:cs="Arial"/>
          <w:sz w:val="24"/>
          <w:szCs w:val="24"/>
        </w:rPr>
        <w:t xml:space="preserve">Duration and sustainability of patrols: residents welcomed increased visibility but asked how long it would last. </w:t>
      </w:r>
      <w:r w:rsidRPr="008C4EE3">
        <w:rPr>
          <w:rFonts w:ascii="Arial" w:hAnsi="Arial" w:cs="Arial"/>
          <w:b/>
          <w:sz w:val="24"/>
          <w:szCs w:val="24"/>
        </w:rPr>
        <w:t xml:space="preserve">Response: </w:t>
      </w:r>
      <w:r w:rsidRPr="008C4EE3">
        <w:rPr>
          <w:rFonts w:ascii="Arial" w:hAnsi="Arial" w:cs="Arial"/>
          <w:sz w:val="24"/>
          <w:szCs w:val="24"/>
        </w:rPr>
        <w:t>Patrols and initiatives will continue, with resource allocation informed by ongoing public reporting. Continue to report incidents through 999/101/online/live chat.</w:t>
      </w:r>
    </w:p>
    <w:p w14:paraId="4B474E7D" w14:textId="0BD373B2" w:rsidR="00B56566" w:rsidRPr="008C4EE3" w:rsidRDefault="00FA6330">
      <w:pPr>
        <w:rPr>
          <w:rFonts w:ascii="Arial" w:hAnsi="Arial" w:cs="Arial"/>
          <w:sz w:val="24"/>
          <w:szCs w:val="24"/>
        </w:rPr>
      </w:pPr>
      <w:r w:rsidRPr="008C4EE3">
        <w:rPr>
          <w:rFonts w:ascii="Arial" w:hAnsi="Arial" w:cs="Arial"/>
          <w:sz w:val="24"/>
          <w:szCs w:val="24"/>
        </w:rPr>
        <w:t>Comparison with policing ten years ago</w:t>
      </w:r>
      <w:r w:rsidR="008C4EE3">
        <w:rPr>
          <w:rFonts w:ascii="Arial" w:hAnsi="Arial" w:cs="Arial"/>
          <w:sz w:val="24"/>
          <w:szCs w:val="24"/>
        </w:rPr>
        <w:t xml:space="preserve"> in Wickford – are there more or less officers?</w:t>
      </w:r>
      <w:r w:rsidRPr="008C4EE3">
        <w:rPr>
          <w:rFonts w:ascii="Arial" w:hAnsi="Arial" w:cs="Arial"/>
          <w:sz w:val="24"/>
          <w:szCs w:val="24"/>
        </w:rPr>
        <w:t xml:space="preserve"> </w:t>
      </w:r>
      <w:r w:rsidRPr="008C4EE3">
        <w:rPr>
          <w:rFonts w:ascii="Arial" w:hAnsi="Arial" w:cs="Arial"/>
          <w:b/>
          <w:sz w:val="24"/>
          <w:szCs w:val="24"/>
        </w:rPr>
        <w:t xml:space="preserve">Response: </w:t>
      </w:r>
      <w:r w:rsidRPr="008C4EE3">
        <w:rPr>
          <w:rFonts w:ascii="Arial" w:hAnsi="Arial" w:cs="Arial"/>
          <w:sz w:val="24"/>
          <w:szCs w:val="24"/>
        </w:rPr>
        <w:t xml:space="preserve">There are more officers allocated now, though the population has also grown, increasing demand. </w:t>
      </w:r>
    </w:p>
    <w:p w14:paraId="17A46366" w14:textId="2CF53385" w:rsidR="00B56566" w:rsidRDefault="00FA6330">
      <w:pPr>
        <w:rPr>
          <w:rFonts w:ascii="Arial" w:hAnsi="Arial" w:cs="Arial"/>
          <w:sz w:val="24"/>
          <w:szCs w:val="24"/>
        </w:rPr>
      </w:pPr>
      <w:r w:rsidRPr="008C4EE3">
        <w:rPr>
          <w:rFonts w:ascii="Arial" w:hAnsi="Arial" w:cs="Arial"/>
          <w:sz w:val="24"/>
          <w:szCs w:val="24"/>
        </w:rPr>
        <w:t>Nevendon Park – catapults dama</w:t>
      </w:r>
      <w:r w:rsidRPr="008C4EE3">
        <w:rPr>
          <w:rFonts w:ascii="Arial" w:hAnsi="Arial" w:cs="Arial"/>
          <w:sz w:val="24"/>
          <w:szCs w:val="24"/>
        </w:rPr>
        <w:t>ging property</w:t>
      </w:r>
      <w:r w:rsidR="00C90BE8">
        <w:rPr>
          <w:rFonts w:ascii="Arial" w:hAnsi="Arial" w:cs="Arial"/>
          <w:sz w:val="24"/>
          <w:szCs w:val="24"/>
        </w:rPr>
        <w:t xml:space="preserve">/windows </w:t>
      </w:r>
      <w:r w:rsidRPr="008C4EE3">
        <w:rPr>
          <w:rFonts w:ascii="Arial" w:hAnsi="Arial" w:cs="Arial"/>
          <w:sz w:val="24"/>
          <w:szCs w:val="24"/>
        </w:rPr>
        <w:t>and harming wildlife; request for plain-clothes patrols</w:t>
      </w:r>
      <w:r w:rsidR="00C90BE8">
        <w:rPr>
          <w:rFonts w:ascii="Arial" w:hAnsi="Arial" w:cs="Arial"/>
          <w:sz w:val="24"/>
          <w:szCs w:val="24"/>
        </w:rPr>
        <w:t xml:space="preserve"> as when uniformed officers responded the perpetrators ran off</w:t>
      </w:r>
      <w:r w:rsidRPr="008C4EE3">
        <w:rPr>
          <w:rFonts w:ascii="Arial" w:hAnsi="Arial" w:cs="Arial"/>
          <w:sz w:val="24"/>
          <w:szCs w:val="24"/>
        </w:rPr>
        <w:t xml:space="preserve">. </w:t>
      </w:r>
      <w:r w:rsidRPr="008C4EE3">
        <w:rPr>
          <w:rFonts w:ascii="Arial" w:hAnsi="Arial" w:cs="Arial"/>
          <w:b/>
          <w:sz w:val="24"/>
          <w:szCs w:val="24"/>
        </w:rPr>
        <w:t xml:space="preserve">Response: </w:t>
      </w:r>
      <w:r w:rsidRPr="008C4EE3">
        <w:rPr>
          <w:rFonts w:ascii="Arial" w:hAnsi="Arial" w:cs="Arial"/>
          <w:sz w:val="24"/>
          <w:szCs w:val="24"/>
        </w:rPr>
        <w:t>Plain</w:t>
      </w:r>
      <w:r w:rsidRPr="008C4EE3">
        <w:rPr>
          <w:rFonts w:ascii="Cambria Math" w:hAnsi="Cambria Math" w:cs="Cambria Math"/>
          <w:sz w:val="24"/>
          <w:szCs w:val="24"/>
        </w:rPr>
        <w:t>‑</w:t>
      </w:r>
      <w:r w:rsidRPr="008C4EE3">
        <w:rPr>
          <w:rFonts w:ascii="Arial" w:hAnsi="Arial" w:cs="Arial"/>
          <w:sz w:val="24"/>
          <w:szCs w:val="24"/>
        </w:rPr>
        <w:t>clothes operations are in place</w:t>
      </w:r>
      <w:r w:rsidR="008C4EE3">
        <w:rPr>
          <w:rFonts w:ascii="Arial" w:hAnsi="Arial" w:cs="Arial"/>
          <w:sz w:val="24"/>
          <w:szCs w:val="24"/>
        </w:rPr>
        <w:t xml:space="preserve"> (as well as uniformed response)</w:t>
      </w:r>
      <w:r w:rsidRPr="008C4EE3">
        <w:rPr>
          <w:rFonts w:ascii="Arial" w:hAnsi="Arial" w:cs="Arial"/>
          <w:sz w:val="24"/>
          <w:szCs w:val="24"/>
        </w:rPr>
        <w:t xml:space="preserve">; suspects are under investigation, </w:t>
      </w:r>
      <w:r w:rsidRPr="008C4EE3">
        <w:rPr>
          <w:rFonts w:ascii="Arial" w:hAnsi="Arial" w:cs="Arial"/>
          <w:sz w:val="24"/>
          <w:szCs w:val="24"/>
        </w:rPr>
        <w:t xml:space="preserve">catapults seized and home searches conducted. Parents are being engaged </w:t>
      </w:r>
      <w:proofErr w:type="gramStart"/>
      <w:r w:rsidRPr="008C4EE3">
        <w:rPr>
          <w:rFonts w:ascii="Arial" w:hAnsi="Arial" w:cs="Arial"/>
          <w:sz w:val="24"/>
          <w:szCs w:val="24"/>
        </w:rPr>
        <w:t>on</w:t>
      </w:r>
      <w:proofErr w:type="gramEnd"/>
      <w:r w:rsidRPr="008C4EE3">
        <w:rPr>
          <w:rFonts w:ascii="Arial" w:hAnsi="Arial" w:cs="Arial"/>
          <w:sz w:val="24"/>
          <w:szCs w:val="24"/>
        </w:rPr>
        <w:t xml:space="preserve"> </w:t>
      </w:r>
      <w:proofErr w:type="gramStart"/>
      <w:r w:rsidRPr="008C4EE3">
        <w:rPr>
          <w:rFonts w:ascii="Arial" w:hAnsi="Arial" w:cs="Arial"/>
          <w:sz w:val="24"/>
          <w:szCs w:val="24"/>
        </w:rPr>
        <w:t>seriousness of</w:t>
      </w:r>
      <w:proofErr w:type="gramEnd"/>
      <w:r w:rsidRPr="008C4EE3">
        <w:rPr>
          <w:rFonts w:ascii="Arial" w:hAnsi="Arial" w:cs="Arial"/>
          <w:sz w:val="24"/>
          <w:szCs w:val="24"/>
        </w:rPr>
        <w:t xml:space="preserve"> offences.</w:t>
      </w:r>
    </w:p>
    <w:p w14:paraId="672CCAF2" w14:textId="046CBEF8" w:rsidR="00B56566" w:rsidRPr="008C4EE3" w:rsidRDefault="00FA6330">
      <w:pPr>
        <w:rPr>
          <w:rFonts w:ascii="Arial" w:hAnsi="Arial" w:cs="Arial"/>
          <w:sz w:val="24"/>
          <w:szCs w:val="24"/>
        </w:rPr>
      </w:pPr>
      <w:r w:rsidRPr="008C4EE3">
        <w:rPr>
          <w:rFonts w:ascii="Arial" w:hAnsi="Arial" w:cs="Arial"/>
          <w:sz w:val="24"/>
          <w:szCs w:val="24"/>
        </w:rPr>
        <w:t xml:space="preserve">Quad bikes </w:t>
      </w:r>
      <w:proofErr w:type="gramStart"/>
      <w:r w:rsidR="00C90BE8">
        <w:rPr>
          <w:rFonts w:ascii="Arial" w:hAnsi="Arial" w:cs="Arial"/>
          <w:sz w:val="24"/>
          <w:szCs w:val="24"/>
        </w:rPr>
        <w:t>constantly</w:t>
      </w:r>
      <w:proofErr w:type="gramEnd"/>
      <w:r w:rsidR="00C90BE8">
        <w:rPr>
          <w:rFonts w:ascii="Arial" w:hAnsi="Arial" w:cs="Arial"/>
          <w:sz w:val="24"/>
          <w:szCs w:val="24"/>
        </w:rPr>
        <w:t xml:space="preserve"> being </w:t>
      </w:r>
      <w:r w:rsidRPr="008C4EE3">
        <w:rPr>
          <w:rFonts w:ascii="Arial" w:hAnsi="Arial" w:cs="Arial"/>
          <w:sz w:val="24"/>
          <w:szCs w:val="24"/>
        </w:rPr>
        <w:t xml:space="preserve">ridden dangerously across town and parks. </w:t>
      </w:r>
      <w:r w:rsidRPr="008C4EE3">
        <w:rPr>
          <w:rFonts w:ascii="Arial" w:hAnsi="Arial" w:cs="Arial"/>
          <w:b/>
          <w:sz w:val="24"/>
          <w:szCs w:val="24"/>
        </w:rPr>
        <w:t xml:space="preserve">Response: </w:t>
      </w:r>
      <w:r w:rsidRPr="008C4EE3">
        <w:rPr>
          <w:rFonts w:ascii="Arial" w:hAnsi="Arial" w:cs="Arial"/>
          <w:sz w:val="24"/>
          <w:szCs w:val="24"/>
        </w:rPr>
        <w:t xml:space="preserve">Drones and helicopter time used to identify </w:t>
      </w:r>
      <w:r w:rsidR="008C4EE3">
        <w:rPr>
          <w:rFonts w:ascii="Arial" w:hAnsi="Arial" w:cs="Arial"/>
          <w:sz w:val="24"/>
          <w:szCs w:val="24"/>
        </w:rPr>
        <w:t>resident</w:t>
      </w:r>
      <w:r w:rsidRPr="008C4EE3">
        <w:rPr>
          <w:rFonts w:ascii="Arial" w:hAnsi="Arial" w:cs="Arial"/>
          <w:sz w:val="24"/>
          <w:szCs w:val="24"/>
        </w:rPr>
        <w:t xml:space="preserve"> locations and seize bikes; two seized in the last fortnight; pursuit policies </w:t>
      </w:r>
      <w:proofErr w:type="spellStart"/>
      <w:r w:rsidRPr="008C4EE3">
        <w:rPr>
          <w:rFonts w:ascii="Arial" w:hAnsi="Arial" w:cs="Arial"/>
          <w:sz w:val="24"/>
          <w:szCs w:val="24"/>
        </w:rPr>
        <w:t>prioritise</w:t>
      </w:r>
      <w:proofErr w:type="spellEnd"/>
      <w:r w:rsidRPr="008C4EE3">
        <w:rPr>
          <w:rFonts w:ascii="Arial" w:hAnsi="Arial" w:cs="Arial"/>
          <w:sz w:val="24"/>
          <w:szCs w:val="24"/>
        </w:rPr>
        <w:t xml:space="preserve"> safety</w:t>
      </w:r>
      <w:r w:rsidR="008C4EE3">
        <w:rPr>
          <w:rFonts w:ascii="Arial" w:hAnsi="Arial" w:cs="Arial"/>
          <w:sz w:val="24"/>
          <w:szCs w:val="24"/>
        </w:rPr>
        <w:t xml:space="preserve"> but</w:t>
      </w:r>
      <w:r w:rsidR="00653B38">
        <w:rPr>
          <w:rFonts w:ascii="Arial" w:hAnsi="Arial" w:cs="Arial"/>
          <w:sz w:val="24"/>
          <w:szCs w:val="24"/>
        </w:rPr>
        <w:t xml:space="preserve"> </w:t>
      </w:r>
      <w:r w:rsidR="00FE13BA">
        <w:rPr>
          <w:rFonts w:ascii="Arial" w:hAnsi="Arial" w:cs="Arial"/>
          <w:sz w:val="24"/>
          <w:szCs w:val="24"/>
        </w:rPr>
        <w:t>fully acknowledge the harm and disruption the bikes cause</w:t>
      </w:r>
      <w:r w:rsidR="00653B38">
        <w:rPr>
          <w:rFonts w:ascii="Arial" w:hAnsi="Arial" w:cs="Arial"/>
          <w:sz w:val="24"/>
          <w:szCs w:val="24"/>
        </w:rPr>
        <w:t xml:space="preserve"> and urged residents to keep reporting</w:t>
      </w:r>
      <w:r w:rsidR="002F2AED">
        <w:rPr>
          <w:rFonts w:ascii="Arial" w:hAnsi="Arial" w:cs="Arial"/>
          <w:sz w:val="24"/>
          <w:szCs w:val="24"/>
        </w:rPr>
        <w:t>.</w:t>
      </w:r>
    </w:p>
    <w:p w14:paraId="1205E4FC" w14:textId="193145F1" w:rsidR="00B56566" w:rsidRPr="008C4EE3" w:rsidRDefault="00FA6330">
      <w:pPr>
        <w:rPr>
          <w:rFonts w:ascii="Arial" w:hAnsi="Arial" w:cs="Arial"/>
          <w:sz w:val="24"/>
          <w:szCs w:val="24"/>
        </w:rPr>
      </w:pPr>
      <w:r w:rsidRPr="008C4EE3">
        <w:rPr>
          <w:rFonts w:ascii="Arial" w:hAnsi="Arial" w:cs="Arial"/>
          <w:sz w:val="24"/>
          <w:szCs w:val="24"/>
        </w:rPr>
        <w:t>Over</w:t>
      </w:r>
      <w:r w:rsidRPr="008C4EE3">
        <w:rPr>
          <w:rFonts w:ascii="Cambria Math" w:hAnsi="Cambria Math" w:cs="Cambria Math"/>
          <w:sz w:val="24"/>
          <w:szCs w:val="24"/>
        </w:rPr>
        <w:t>‑</w:t>
      </w:r>
      <w:r w:rsidRPr="008C4EE3">
        <w:rPr>
          <w:rFonts w:ascii="Arial" w:hAnsi="Arial" w:cs="Arial"/>
          <w:sz w:val="24"/>
          <w:szCs w:val="24"/>
        </w:rPr>
        <w:t xml:space="preserve">expansion of </w:t>
      </w:r>
      <w:proofErr w:type="gramStart"/>
      <w:r w:rsidRPr="008C4EE3">
        <w:rPr>
          <w:rFonts w:ascii="Arial" w:hAnsi="Arial" w:cs="Arial"/>
          <w:sz w:val="24"/>
          <w:szCs w:val="24"/>
        </w:rPr>
        <w:t>traveller</w:t>
      </w:r>
      <w:proofErr w:type="gramEnd"/>
      <w:r w:rsidRPr="008C4EE3">
        <w:rPr>
          <w:rFonts w:ascii="Arial" w:hAnsi="Arial" w:cs="Arial"/>
          <w:sz w:val="24"/>
          <w:szCs w:val="24"/>
        </w:rPr>
        <w:t xml:space="preserve"> sites and management. </w:t>
      </w:r>
      <w:r w:rsidRPr="008C4EE3">
        <w:rPr>
          <w:rFonts w:ascii="Arial" w:hAnsi="Arial" w:cs="Arial"/>
          <w:b/>
          <w:sz w:val="24"/>
          <w:szCs w:val="24"/>
        </w:rPr>
        <w:t xml:space="preserve">Response: </w:t>
      </w:r>
      <w:r w:rsidR="00FE13BA" w:rsidRPr="00C90BE8">
        <w:rPr>
          <w:rFonts w:ascii="Arial" w:hAnsi="Arial" w:cs="Arial"/>
          <w:bCs/>
          <w:sz w:val="24"/>
          <w:szCs w:val="24"/>
        </w:rPr>
        <w:t>I</w:t>
      </w:r>
      <w:r w:rsidRPr="00C90BE8">
        <w:rPr>
          <w:rFonts w:ascii="Arial" w:hAnsi="Arial" w:cs="Arial"/>
          <w:bCs/>
          <w:sz w:val="24"/>
          <w:szCs w:val="24"/>
        </w:rPr>
        <w:t xml:space="preserve">llegal </w:t>
      </w:r>
      <w:r w:rsidRPr="008C4EE3">
        <w:rPr>
          <w:rFonts w:ascii="Arial" w:hAnsi="Arial" w:cs="Arial"/>
          <w:sz w:val="24"/>
          <w:szCs w:val="24"/>
        </w:rPr>
        <w:t>encampments have reduced</w:t>
      </w:r>
      <w:r w:rsidR="00FE13BA">
        <w:rPr>
          <w:rFonts w:ascii="Arial" w:hAnsi="Arial" w:cs="Arial"/>
          <w:sz w:val="24"/>
          <w:szCs w:val="24"/>
        </w:rPr>
        <w:t xml:space="preserve"> in Essex b</w:t>
      </w:r>
      <w:r w:rsidR="00653B38">
        <w:rPr>
          <w:rFonts w:ascii="Arial" w:hAnsi="Arial" w:cs="Arial"/>
          <w:sz w:val="24"/>
          <w:szCs w:val="24"/>
        </w:rPr>
        <w:t>y a considerable amount – however m</w:t>
      </w:r>
      <w:r w:rsidRPr="008C4EE3">
        <w:rPr>
          <w:rFonts w:ascii="Arial" w:hAnsi="Arial" w:cs="Arial"/>
          <w:sz w:val="24"/>
          <w:szCs w:val="24"/>
        </w:rPr>
        <w:t>atters concerning “permitted” sites involve Basildon Council and Essex County Council Traveller Unit; follow</w:t>
      </w:r>
      <w:r w:rsidRPr="008C4EE3">
        <w:rPr>
          <w:rFonts w:ascii="Cambria Math" w:hAnsi="Cambria Math" w:cs="Cambria Math"/>
          <w:sz w:val="24"/>
          <w:szCs w:val="24"/>
        </w:rPr>
        <w:t>‑</w:t>
      </w:r>
      <w:r w:rsidRPr="008C4EE3">
        <w:rPr>
          <w:rFonts w:ascii="Arial" w:hAnsi="Arial" w:cs="Arial"/>
          <w:sz w:val="24"/>
          <w:szCs w:val="24"/>
        </w:rPr>
        <w:t>up to be take</w:t>
      </w:r>
      <w:r w:rsidRPr="008C4EE3">
        <w:rPr>
          <w:rFonts w:ascii="Arial" w:hAnsi="Arial" w:cs="Arial"/>
          <w:sz w:val="24"/>
          <w:szCs w:val="24"/>
        </w:rPr>
        <w:t>n to Planning.</w:t>
      </w:r>
    </w:p>
    <w:p w14:paraId="1562DDF8" w14:textId="721E42F3" w:rsidR="00B56566" w:rsidRDefault="00FA6330">
      <w:pPr>
        <w:rPr>
          <w:rFonts w:ascii="Arial" w:hAnsi="Arial" w:cs="Arial"/>
          <w:sz w:val="24"/>
          <w:szCs w:val="24"/>
        </w:rPr>
      </w:pPr>
      <w:r w:rsidRPr="008C4EE3">
        <w:rPr>
          <w:rFonts w:ascii="Arial" w:hAnsi="Arial" w:cs="Arial"/>
          <w:sz w:val="24"/>
          <w:szCs w:val="24"/>
        </w:rPr>
        <w:t>Perception that Wickford is under</w:t>
      </w:r>
      <w:r w:rsidRPr="008C4EE3">
        <w:rPr>
          <w:rFonts w:ascii="Cambria Math" w:hAnsi="Cambria Math" w:cs="Cambria Math"/>
          <w:sz w:val="24"/>
          <w:szCs w:val="24"/>
        </w:rPr>
        <w:t>‑</w:t>
      </w:r>
      <w:r w:rsidRPr="008C4EE3">
        <w:rPr>
          <w:rFonts w:ascii="Arial" w:hAnsi="Arial" w:cs="Arial"/>
          <w:sz w:val="24"/>
          <w:szCs w:val="24"/>
        </w:rPr>
        <w:t xml:space="preserve">resourced and </w:t>
      </w:r>
      <w:r w:rsidR="007C50C6">
        <w:rPr>
          <w:rFonts w:ascii="Arial" w:hAnsi="Arial" w:cs="Arial"/>
          <w:sz w:val="24"/>
          <w:szCs w:val="24"/>
        </w:rPr>
        <w:t>residents no longer had confidence in council or police</w:t>
      </w:r>
      <w:r w:rsidRPr="008C4EE3">
        <w:rPr>
          <w:rFonts w:ascii="Arial" w:hAnsi="Arial" w:cs="Arial"/>
          <w:sz w:val="24"/>
          <w:szCs w:val="24"/>
        </w:rPr>
        <w:t xml:space="preserve">. </w:t>
      </w:r>
      <w:r w:rsidRPr="008C4EE3">
        <w:rPr>
          <w:rFonts w:ascii="Arial" w:hAnsi="Arial" w:cs="Arial"/>
          <w:b/>
          <w:sz w:val="24"/>
          <w:szCs w:val="24"/>
        </w:rPr>
        <w:t xml:space="preserve">Response: </w:t>
      </w:r>
      <w:r w:rsidRPr="008C4EE3">
        <w:rPr>
          <w:rFonts w:ascii="Arial" w:hAnsi="Arial" w:cs="Arial"/>
          <w:sz w:val="24"/>
          <w:szCs w:val="24"/>
        </w:rPr>
        <w:t>PFCC reaffirmed investment in Wickford and encouraged continued reporting and feedback to assess impact and identify further n</w:t>
      </w:r>
      <w:r w:rsidRPr="008C4EE3">
        <w:rPr>
          <w:rFonts w:ascii="Arial" w:hAnsi="Arial" w:cs="Arial"/>
          <w:sz w:val="24"/>
          <w:szCs w:val="24"/>
        </w:rPr>
        <w:t>eeds.</w:t>
      </w:r>
      <w:r w:rsidR="002F2AED">
        <w:rPr>
          <w:rFonts w:ascii="Arial" w:hAnsi="Arial" w:cs="Arial"/>
          <w:sz w:val="24"/>
          <w:szCs w:val="24"/>
        </w:rPr>
        <w:t xml:space="preserve"> Understood there was still much to be done and urged attendees to raise their concerns. </w:t>
      </w:r>
    </w:p>
    <w:p w14:paraId="0E2D10AB" w14:textId="314EB4DC" w:rsidR="00111B27" w:rsidRPr="00111B27" w:rsidRDefault="00111B27" w:rsidP="00111B27">
      <w:pPr>
        <w:rPr>
          <w:rFonts w:ascii="Arial" w:hAnsi="Arial" w:cs="Arial"/>
          <w:sz w:val="24"/>
          <w:szCs w:val="24"/>
          <w:lang w:val="en-GB"/>
        </w:rPr>
      </w:pPr>
      <w:r w:rsidRPr="00111B27">
        <w:rPr>
          <w:rFonts w:ascii="Arial" w:hAnsi="Arial" w:cs="Arial"/>
          <w:sz w:val="24"/>
          <w:szCs w:val="24"/>
          <w:lang w:val="en-GB"/>
        </w:rPr>
        <w:t>Resident witnessing ASB all the time, and the kids who are doing it have no respect for police or people who might ask them to stop</w:t>
      </w:r>
      <w:r>
        <w:rPr>
          <w:rFonts w:ascii="Arial" w:hAnsi="Arial" w:cs="Arial"/>
          <w:sz w:val="24"/>
          <w:szCs w:val="24"/>
          <w:lang w:val="en-GB"/>
        </w:rPr>
        <w:t xml:space="preserve"> </w:t>
      </w:r>
      <w:r w:rsidRPr="00111B27">
        <w:rPr>
          <w:rFonts w:ascii="Arial" w:hAnsi="Arial" w:cs="Arial"/>
          <w:sz w:val="24"/>
          <w:szCs w:val="24"/>
          <w:lang w:val="en-GB"/>
        </w:rPr>
        <w:t xml:space="preserve">and instead become abusive. Resident transports disabled children and Oak Road is like a war zone with burnt out vehicles and stripped cars.  </w:t>
      </w:r>
    </w:p>
    <w:p w14:paraId="71E52B9D" w14:textId="77777777" w:rsidR="00111B27" w:rsidRPr="00111B27" w:rsidRDefault="00111B27" w:rsidP="00111B27">
      <w:pPr>
        <w:pStyle w:val="ListParagraph"/>
        <w:numPr>
          <w:ilvl w:val="0"/>
          <w:numId w:val="10"/>
        </w:numPr>
        <w:rPr>
          <w:rFonts w:ascii="Arial" w:hAnsi="Arial" w:cs="Arial"/>
          <w:sz w:val="24"/>
          <w:szCs w:val="24"/>
          <w:lang w:val="en-GB"/>
        </w:rPr>
      </w:pPr>
      <w:r w:rsidRPr="00111B27">
        <w:rPr>
          <w:rFonts w:ascii="Arial" w:hAnsi="Arial" w:cs="Arial"/>
          <w:sz w:val="24"/>
          <w:szCs w:val="24"/>
          <w:lang w:val="en-GB"/>
        </w:rPr>
        <w:t xml:space="preserve">Witnessed drug dealing outside Applewood Surgery and behind the railway station </w:t>
      </w:r>
    </w:p>
    <w:p w14:paraId="7FC7086A" w14:textId="71478199" w:rsidR="00111B27" w:rsidRPr="00111B27" w:rsidRDefault="00111B27" w:rsidP="00111B27">
      <w:pPr>
        <w:pStyle w:val="ListParagraph"/>
        <w:numPr>
          <w:ilvl w:val="0"/>
          <w:numId w:val="10"/>
        </w:numPr>
        <w:rPr>
          <w:rFonts w:ascii="Arial" w:hAnsi="Arial" w:cs="Arial"/>
          <w:sz w:val="24"/>
          <w:szCs w:val="24"/>
          <w:lang w:val="en-GB"/>
        </w:rPr>
      </w:pPr>
      <w:r w:rsidRPr="00111B27">
        <w:rPr>
          <w:rFonts w:ascii="Arial" w:hAnsi="Arial" w:cs="Arial"/>
          <w:sz w:val="24"/>
          <w:szCs w:val="24"/>
          <w:lang w:val="en-GB"/>
        </w:rPr>
        <w:t>Also had an issue with police attendance recently when called them as a drunk man was lying in the road.  Attending male officer was rude and unhelpful</w:t>
      </w:r>
      <w:r>
        <w:rPr>
          <w:rFonts w:ascii="Arial" w:hAnsi="Arial" w:cs="Arial"/>
          <w:sz w:val="24"/>
          <w:szCs w:val="24"/>
          <w:lang w:val="en-GB"/>
        </w:rPr>
        <w:t>.</w:t>
      </w:r>
    </w:p>
    <w:p w14:paraId="119AB762" w14:textId="77777777" w:rsidR="00111B27" w:rsidRPr="00111B27" w:rsidRDefault="00111B27" w:rsidP="00111B27">
      <w:pPr>
        <w:pStyle w:val="ListParagraph"/>
        <w:numPr>
          <w:ilvl w:val="0"/>
          <w:numId w:val="10"/>
        </w:numPr>
        <w:rPr>
          <w:rFonts w:ascii="Arial" w:hAnsi="Arial" w:cs="Arial"/>
          <w:sz w:val="24"/>
          <w:szCs w:val="24"/>
          <w:lang w:val="en-GB"/>
        </w:rPr>
      </w:pPr>
      <w:r w:rsidRPr="00111B27">
        <w:rPr>
          <w:rFonts w:ascii="Arial" w:hAnsi="Arial" w:cs="Arial"/>
          <w:sz w:val="24"/>
          <w:szCs w:val="24"/>
          <w:lang w:val="en-GB"/>
        </w:rPr>
        <w:t>Pony and carts racing up and down streets, putting road users and pedestrians at risk.</w:t>
      </w:r>
    </w:p>
    <w:p w14:paraId="7779DB3A" w14:textId="77777777" w:rsidR="00111B27" w:rsidRPr="00111B27" w:rsidRDefault="00111B27" w:rsidP="00111B27">
      <w:pPr>
        <w:rPr>
          <w:rFonts w:ascii="Arial" w:hAnsi="Arial" w:cs="Arial"/>
          <w:sz w:val="24"/>
          <w:szCs w:val="24"/>
          <w:lang w:val="en-GB"/>
        </w:rPr>
      </w:pPr>
      <w:r w:rsidRPr="00111B27">
        <w:rPr>
          <w:rFonts w:ascii="Arial" w:hAnsi="Arial" w:cs="Arial"/>
          <w:b/>
          <w:bCs/>
          <w:sz w:val="24"/>
          <w:szCs w:val="24"/>
          <w:lang w:val="en-GB"/>
        </w:rPr>
        <w:t>Response:</w:t>
      </w:r>
      <w:r w:rsidRPr="00111B27">
        <w:rPr>
          <w:rFonts w:ascii="Arial" w:hAnsi="Arial" w:cs="Arial"/>
          <w:sz w:val="24"/>
          <w:szCs w:val="24"/>
          <w:lang w:val="en-GB"/>
        </w:rPr>
        <w:t xml:space="preserve"> Unacceptable that resident receive that level of poor service from attending officers – </w:t>
      </w:r>
      <w:proofErr w:type="spellStart"/>
      <w:r w:rsidRPr="00111B27">
        <w:rPr>
          <w:rFonts w:ascii="Arial" w:hAnsi="Arial" w:cs="Arial"/>
          <w:sz w:val="24"/>
          <w:szCs w:val="24"/>
          <w:lang w:val="en-GB"/>
        </w:rPr>
        <w:t>Ch/Insp</w:t>
      </w:r>
      <w:proofErr w:type="spellEnd"/>
      <w:r w:rsidRPr="00111B27">
        <w:rPr>
          <w:rFonts w:ascii="Arial" w:hAnsi="Arial" w:cs="Arial"/>
          <w:sz w:val="24"/>
          <w:szCs w:val="24"/>
          <w:lang w:val="en-GB"/>
        </w:rPr>
        <w:t xml:space="preserve"> Hogben requested to speak to the person after to get more details so he could follow up.</w:t>
      </w:r>
    </w:p>
    <w:p w14:paraId="786B71B4" w14:textId="58477D13" w:rsidR="00B56566" w:rsidRPr="008C4EE3" w:rsidRDefault="00FA6330">
      <w:pPr>
        <w:rPr>
          <w:rFonts w:ascii="Arial" w:hAnsi="Arial" w:cs="Arial"/>
          <w:sz w:val="24"/>
          <w:szCs w:val="24"/>
        </w:rPr>
      </w:pPr>
      <w:r w:rsidRPr="008C4EE3">
        <w:rPr>
          <w:rFonts w:ascii="Arial" w:hAnsi="Arial" w:cs="Arial"/>
          <w:sz w:val="24"/>
          <w:szCs w:val="24"/>
        </w:rPr>
        <w:t xml:space="preserve">Drug dealing reported near Applewood Surgery and behind the railway station. </w:t>
      </w:r>
      <w:r w:rsidRPr="008C4EE3">
        <w:rPr>
          <w:rFonts w:ascii="Arial" w:hAnsi="Arial" w:cs="Arial"/>
          <w:b/>
          <w:sz w:val="24"/>
          <w:szCs w:val="24"/>
        </w:rPr>
        <w:t xml:space="preserve">Response: </w:t>
      </w:r>
      <w:r w:rsidRPr="008C4EE3">
        <w:rPr>
          <w:rFonts w:ascii="Arial" w:hAnsi="Arial" w:cs="Arial"/>
          <w:sz w:val="24"/>
          <w:szCs w:val="24"/>
        </w:rPr>
        <w:t>Information to be taken forward by NPT for targeted</w:t>
      </w:r>
      <w:r w:rsidRPr="008C4EE3">
        <w:rPr>
          <w:rFonts w:ascii="Arial" w:hAnsi="Arial" w:cs="Arial"/>
          <w:sz w:val="24"/>
          <w:szCs w:val="24"/>
        </w:rPr>
        <w:t xml:space="preserve"> activity.</w:t>
      </w:r>
    </w:p>
    <w:p w14:paraId="12850848" w14:textId="108ACE31" w:rsidR="00B56566" w:rsidRDefault="00FA6330">
      <w:pPr>
        <w:rPr>
          <w:rFonts w:ascii="Arial" w:hAnsi="Arial" w:cs="Arial"/>
          <w:sz w:val="24"/>
          <w:szCs w:val="24"/>
        </w:rPr>
      </w:pPr>
      <w:r w:rsidRPr="008C4EE3">
        <w:rPr>
          <w:rFonts w:ascii="Arial" w:hAnsi="Arial" w:cs="Arial"/>
          <w:sz w:val="24"/>
          <w:szCs w:val="24"/>
        </w:rPr>
        <w:t>ASB on morning dog</w:t>
      </w:r>
      <w:r w:rsidRPr="008C4EE3">
        <w:rPr>
          <w:rFonts w:ascii="Cambria Math" w:hAnsi="Cambria Math" w:cs="Cambria Math"/>
          <w:sz w:val="24"/>
          <w:szCs w:val="24"/>
        </w:rPr>
        <w:t>‑</w:t>
      </w:r>
      <w:r w:rsidRPr="008C4EE3">
        <w:rPr>
          <w:rFonts w:ascii="Arial" w:hAnsi="Arial" w:cs="Arial"/>
          <w:sz w:val="24"/>
          <w:szCs w:val="24"/>
        </w:rPr>
        <w:t xml:space="preserve">walking routes (Laburnum Ave &amp; Nevendon Park), including pony &amp; trap racing aiming at walkers. </w:t>
      </w:r>
      <w:r w:rsidRPr="008C4EE3">
        <w:rPr>
          <w:rFonts w:ascii="Arial" w:hAnsi="Arial" w:cs="Arial"/>
          <w:b/>
          <w:sz w:val="24"/>
          <w:szCs w:val="24"/>
        </w:rPr>
        <w:t xml:space="preserve">Response: </w:t>
      </w:r>
      <w:r w:rsidRPr="008C4EE3">
        <w:rPr>
          <w:rFonts w:ascii="Arial" w:hAnsi="Arial" w:cs="Arial"/>
          <w:sz w:val="24"/>
          <w:szCs w:val="24"/>
        </w:rPr>
        <w:t>Officers to join morning walks; targeted patrols to be scheduled.</w:t>
      </w:r>
    </w:p>
    <w:p w14:paraId="285A6C3E" w14:textId="493DE710" w:rsidR="00B56566" w:rsidRPr="003A7DF1" w:rsidRDefault="00FA6330">
      <w:pPr>
        <w:rPr>
          <w:rFonts w:ascii="Arial" w:hAnsi="Arial" w:cs="Arial"/>
          <w:sz w:val="24"/>
          <w:szCs w:val="24"/>
        </w:rPr>
      </w:pPr>
      <w:r w:rsidRPr="008C4EE3">
        <w:rPr>
          <w:rFonts w:ascii="Arial" w:hAnsi="Arial" w:cs="Arial"/>
          <w:sz w:val="24"/>
          <w:szCs w:val="24"/>
        </w:rPr>
        <w:t xml:space="preserve">Cranfield Park ASB </w:t>
      </w:r>
      <w:proofErr w:type="gramStart"/>
      <w:r w:rsidRPr="008C4EE3">
        <w:rPr>
          <w:rFonts w:ascii="Arial" w:hAnsi="Arial" w:cs="Arial"/>
          <w:sz w:val="24"/>
          <w:szCs w:val="24"/>
        </w:rPr>
        <w:t>including</w:t>
      </w:r>
      <w:proofErr w:type="gramEnd"/>
      <w:r w:rsidRPr="008C4EE3">
        <w:rPr>
          <w:rFonts w:ascii="Arial" w:hAnsi="Arial" w:cs="Arial"/>
          <w:sz w:val="24"/>
          <w:szCs w:val="24"/>
        </w:rPr>
        <w:t xml:space="preserve"> egg throwing</w:t>
      </w:r>
      <w:r w:rsidR="002F2AED">
        <w:rPr>
          <w:rFonts w:ascii="Arial" w:hAnsi="Arial" w:cs="Arial"/>
          <w:sz w:val="24"/>
          <w:szCs w:val="24"/>
        </w:rPr>
        <w:t xml:space="preserve"> and </w:t>
      </w:r>
      <w:r w:rsidR="00411566">
        <w:rPr>
          <w:rFonts w:ascii="Arial" w:hAnsi="Arial" w:cs="Arial"/>
          <w:sz w:val="24"/>
          <w:szCs w:val="24"/>
        </w:rPr>
        <w:t>pursuit</w:t>
      </w:r>
      <w:r w:rsidR="002F2AED">
        <w:rPr>
          <w:rFonts w:ascii="Arial" w:hAnsi="Arial" w:cs="Arial"/>
          <w:sz w:val="24"/>
          <w:szCs w:val="24"/>
        </w:rPr>
        <w:t xml:space="preserve"> of a runner. Despite giving police suspects name and address – nothing was done and had not even been contacted</w:t>
      </w:r>
      <w:r w:rsidRPr="008C4EE3">
        <w:rPr>
          <w:rFonts w:ascii="Arial" w:hAnsi="Arial" w:cs="Arial"/>
          <w:sz w:val="24"/>
          <w:szCs w:val="24"/>
        </w:rPr>
        <w:t xml:space="preserve">. </w:t>
      </w:r>
      <w:r w:rsidRPr="008C4EE3">
        <w:rPr>
          <w:rFonts w:ascii="Arial" w:hAnsi="Arial" w:cs="Arial"/>
          <w:b/>
          <w:sz w:val="24"/>
          <w:szCs w:val="24"/>
        </w:rPr>
        <w:t xml:space="preserve">Response: </w:t>
      </w:r>
      <w:proofErr w:type="spellStart"/>
      <w:r w:rsidR="002F2AED" w:rsidRPr="00951659">
        <w:rPr>
          <w:rFonts w:ascii="Arial" w:hAnsi="Arial" w:cs="Arial"/>
          <w:bCs/>
          <w:sz w:val="24"/>
          <w:szCs w:val="24"/>
        </w:rPr>
        <w:t>Ch/Insp</w:t>
      </w:r>
      <w:proofErr w:type="spellEnd"/>
      <w:r w:rsidR="002F2AED">
        <w:rPr>
          <w:rFonts w:ascii="Arial" w:hAnsi="Arial" w:cs="Arial"/>
          <w:b/>
          <w:sz w:val="24"/>
          <w:szCs w:val="24"/>
        </w:rPr>
        <w:t xml:space="preserve"> </w:t>
      </w:r>
      <w:r w:rsidR="00951659">
        <w:rPr>
          <w:rFonts w:ascii="Arial" w:hAnsi="Arial" w:cs="Arial"/>
          <w:b/>
          <w:sz w:val="24"/>
          <w:szCs w:val="24"/>
        </w:rPr>
        <w:t>f</w:t>
      </w:r>
      <w:r w:rsidRPr="008C4EE3">
        <w:rPr>
          <w:rFonts w:ascii="Arial" w:hAnsi="Arial" w:cs="Arial"/>
          <w:sz w:val="24"/>
          <w:szCs w:val="24"/>
        </w:rPr>
        <w:t>ollow</w:t>
      </w:r>
      <w:r w:rsidRPr="008C4EE3">
        <w:rPr>
          <w:rFonts w:ascii="Cambria Math" w:hAnsi="Cambria Math" w:cs="Cambria Math"/>
          <w:sz w:val="24"/>
          <w:szCs w:val="24"/>
        </w:rPr>
        <w:t>‑</w:t>
      </w:r>
      <w:r w:rsidRPr="008C4EE3">
        <w:rPr>
          <w:rFonts w:ascii="Arial" w:hAnsi="Arial" w:cs="Arial"/>
          <w:sz w:val="24"/>
          <w:szCs w:val="24"/>
        </w:rPr>
        <w:t>up requested post</w:t>
      </w:r>
      <w:r w:rsidRPr="008C4EE3">
        <w:rPr>
          <w:rFonts w:ascii="Cambria Math" w:hAnsi="Cambria Math" w:cs="Cambria Math"/>
          <w:sz w:val="24"/>
          <w:szCs w:val="24"/>
        </w:rPr>
        <w:t>‑</w:t>
      </w:r>
      <w:r w:rsidRPr="008C4EE3">
        <w:rPr>
          <w:rFonts w:ascii="Arial" w:hAnsi="Arial" w:cs="Arial"/>
          <w:sz w:val="24"/>
          <w:szCs w:val="24"/>
        </w:rPr>
        <w:t xml:space="preserve">meeting to review </w:t>
      </w:r>
      <w:r w:rsidRPr="003A7DF1">
        <w:rPr>
          <w:rFonts w:ascii="Arial" w:hAnsi="Arial" w:cs="Arial"/>
          <w:sz w:val="24"/>
          <w:szCs w:val="24"/>
        </w:rPr>
        <w:t>logs and actions; hotspot policing continuing.</w:t>
      </w:r>
    </w:p>
    <w:p w14:paraId="52AF3277" w14:textId="1052B4EB" w:rsidR="003A7DF1" w:rsidRPr="003A7DF1" w:rsidRDefault="003A7DF1" w:rsidP="003A7DF1">
      <w:pPr>
        <w:rPr>
          <w:rFonts w:ascii="Arial" w:hAnsi="Arial" w:cs="Arial"/>
          <w:sz w:val="24"/>
          <w:szCs w:val="24"/>
        </w:rPr>
      </w:pPr>
      <w:r>
        <w:rPr>
          <w:rFonts w:ascii="Arial" w:hAnsi="Arial" w:cs="Arial"/>
          <w:sz w:val="24"/>
          <w:szCs w:val="24"/>
        </w:rPr>
        <w:t>I</w:t>
      </w:r>
      <w:r w:rsidRPr="003A7DF1">
        <w:rPr>
          <w:rFonts w:ascii="Arial" w:hAnsi="Arial" w:cs="Arial"/>
          <w:sz w:val="24"/>
          <w:szCs w:val="24"/>
        </w:rPr>
        <w:t xml:space="preserve">s there a way police can find out how much ASB </w:t>
      </w:r>
      <w:r>
        <w:rPr>
          <w:rFonts w:ascii="Arial" w:hAnsi="Arial" w:cs="Arial"/>
          <w:sz w:val="24"/>
          <w:szCs w:val="24"/>
        </w:rPr>
        <w:t>is</w:t>
      </w:r>
      <w:r w:rsidRPr="003A7DF1">
        <w:rPr>
          <w:rFonts w:ascii="Arial" w:hAnsi="Arial" w:cs="Arial"/>
          <w:sz w:val="24"/>
          <w:szCs w:val="24"/>
        </w:rPr>
        <w:t xml:space="preserve"> linked to </w:t>
      </w:r>
      <w:r>
        <w:rPr>
          <w:rFonts w:ascii="Arial" w:hAnsi="Arial" w:cs="Arial"/>
          <w:sz w:val="24"/>
          <w:szCs w:val="24"/>
        </w:rPr>
        <w:t xml:space="preserve">specific </w:t>
      </w:r>
      <w:r w:rsidR="000C0F33">
        <w:rPr>
          <w:rFonts w:ascii="Arial" w:hAnsi="Arial" w:cs="Arial"/>
          <w:sz w:val="24"/>
          <w:szCs w:val="24"/>
        </w:rPr>
        <w:t>communities</w:t>
      </w:r>
      <w:r w:rsidRPr="003A7DF1">
        <w:rPr>
          <w:rFonts w:ascii="Arial" w:hAnsi="Arial" w:cs="Arial"/>
          <w:sz w:val="24"/>
          <w:szCs w:val="24"/>
        </w:rPr>
        <w:t xml:space="preserve">? RH – yes should be a way of finding out hotspots, but that might only show where the crime was happening not where the perpetrators lived. Acknowledged there were a lot of problems and while some things were being implemented, clearly more needed to be done. Had been using hotspot policing to focus on high ASB areas and has been successful in other areas, so should have an impact. </w:t>
      </w:r>
    </w:p>
    <w:p w14:paraId="1D9EFFDE" w14:textId="77777777" w:rsidR="000C0F33" w:rsidRDefault="003A7DF1" w:rsidP="003A7DF1">
      <w:pPr>
        <w:rPr>
          <w:rFonts w:ascii="Arial" w:hAnsi="Arial" w:cs="Arial"/>
          <w:sz w:val="24"/>
          <w:szCs w:val="24"/>
        </w:rPr>
      </w:pPr>
      <w:r w:rsidRPr="003A7DF1">
        <w:rPr>
          <w:rFonts w:ascii="Arial" w:hAnsi="Arial" w:cs="Arial"/>
          <w:sz w:val="24"/>
          <w:szCs w:val="24"/>
        </w:rPr>
        <w:t>Wickford Town Council</w:t>
      </w:r>
      <w:r w:rsidR="000C0F33">
        <w:rPr>
          <w:rFonts w:ascii="Arial" w:hAnsi="Arial" w:cs="Arial"/>
          <w:sz w:val="24"/>
          <w:szCs w:val="24"/>
        </w:rPr>
        <w:t xml:space="preserve">or </w:t>
      </w:r>
      <w:r w:rsidRPr="003A7DF1">
        <w:rPr>
          <w:rFonts w:ascii="Arial" w:hAnsi="Arial" w:cs="Arial"/>
          <w:sz w:val="24"/>
          <w:szCs w:val="24"/>
        </w:rPr>
        <w:t xml:space="preserve">lived on a main road in the town had had witnessed young people attempting to smash people’s windows with </w:t>
      </w:r>
      <w:proofErr w:type="gramStart"/>
      <w:r w:rsidRPr="003A7DF1">
        <w:rPr>
          <w:rFonts w:ascii="Arial" w:hAnsi="Arial" w:cs="Arial"/>
          <w:sz w:val="24"/>
          <w:szCs w:val="24"/>
        </w:rPr>
        <w:t>catapults, and</w:t>
      </w:r>
      <w:proofErr w:type="gramEnd"/>
      <w:r w:rsidRPr="003A7DF1">
        <w:rPr>
          <w:rFonts w:ascii="Arial" w:hAnsi="Arial" w:cs="Arial"/>
          <w:sz w:val="24"/>
          <w:szCs w:val="24"/>
        </w:rPr>
        <w:t xml:space="preserve"> also riding round on quad bikes and riding around in large groups.</w:t>
      </w:r>
    </w:p>
    <w:p w14:paraId="14DDF6C2" w14:textId="6DC7F7CA" w:rsidR="003A7DF1" w:rsidRPr="003A7DF1" w:rsidRDefault="003A7DF1" w:rsidP="003A7DF1">
      <w:pPr>
        <w:rPr>
          <w:rFonts w:ascii="Arial" w:hAnsi="Arial" w:cs="Arial"/>
          <w:sz w:val="24"/>
          <w:szCs w:val="24"/>
        </w:rPr>
      </w:pPr>
      <w:proofErr w:type="spellStart"/>
      <w:r w:rsidRPr="003A7DF1">
        <w:rPr>
          <w:rFonts w:ascii="Arial" w:hAnsi="Arial" w:cs="Arial"/>
          <w:sz w:val="24"/>
          <w:szCs w:val="24"/>
        </w:rPr>
        <w:t>Barnhall</w:t>
      </w:r>
      <w:proofErr w:type="spellEnd"/>
      <w:r w:rsidRPr="003A7DF1">
        <w:rPr>
          <w:rFonts w:ascii="Arial" w:hAnsi="Arial" w:cs="Arial"/>
          <w:sz w:val="24"/>
          <w:szCs w:val="24"/>
        </w:rPr>
        <w:t xml:space="preserve"> Park had a problem with nitrous </w:t>
      </w:r>
      <w:r w:rsidR="000C0F33" w:rsidRPr="003A7DF1">
        <w:rPr>
          <w:rFonts w:ascii="Arial" w:hAnsi="Arial" w:cs="Arial"/>
          <w:sz w:val="24"/>
          <w:szCs w:val="24"/>
        </w:rPr>
        <w:t>oxide</w:t>
      </w:r>
      <w:r w:rsidRPr="003A7DF1">
        <w:rPr>
          <w:rFonts w:ascii="Arial" w:hAnsi="Arial" w:cs="Arial"/>
          <w:sz w:val="24"/>
          <w:szCs w:val="24"/>
        </w:rPr>
        <w:t xml:space="preserve"> cannisters – could police do a patrol? – Response – would send officers to area.</w:t>
      </w:r>
    </w:p>
    <w:p w14:paraId="225021EE" w14:textId="7214E4FB" w:rsidR="003A7DF1" w:rsidRPr="003A7DF1" w:rsidRDefault="00843D8E" w:rsidP="003A7DF1">
      <w:pPr>
        <w:rPr>
          <w:rFonts w:ascii="Arial" w:hAnsi="Arial" w:cs="Arial"/>
          <w:sz w:val="24"/>
          <w:szCs w:val="24"/>
        </w:rPr>
      </w:pPr>
      <w:r>
        <w:rPr>
          <w:rFonts w:ascii="Arial" w:hAnsi="Arial" w:cs="Arial"/>
          <w:sz w:val="24"/>
          <w:szCs w:val="24"/>
        </w:rPr>
        <w:t xml:space="preserve">Further </w:t>
      </w:r>
      <w:r w:rsidR="003A7DF1" w:rsidRPr="003A7DF1">
        <w:rPr>
          <w:rFonts w:ascii="Arial" w:hAnsi="Arial" w:cs="Arial"/>
          <w:sz w:val="24"/>
          <w:szCs w:val="24"/>
        </w:rPr>
        <w:t>concerns:</w:t>
      </w:r>
    </w:p>
    <w:p w14:paraId="77327CCD" w14:textId="182E2C3D" w:rsidR="003A7DF1" w:rsidRDefault="003A7DF1" w:rsidP="003A7DF1">
      <w:pPr>
        <w:rPr>
          <w:rFonts w:ascii="Arial" w:hAnsi="Arial" w:cs="Arial"/>
          <w:sz w:val="24"/>
          <w:szCs w:val="24"/>
        </w:rPr>
      </w:pPr>
      <w:proofErr w:type="spellStart"/>
      <w:r w:rsidRPr="003A7DF1">
        <w:rPr>
          <w:rFonts w:ascii="Arial" w:hAnsi="Arial" w:cs="Arial"/>
          <w:sz w:val="24"/>
          <w:szCs w:val="24"/>
        </w:rPr>
        <w:t>Hovefields</w:t>
      </w:r>
      <w:proofErr w:type="spellEnd"/>
      <w:r w:rsidRPr="003A7DF1">
        <w:rPr>
          <w:rFonts w:ascii="Arial" w:hAnsi="Arial" w:cs="Arial"/>
          <w:sz w:val="24"/>
          <w:szCs w:val="24"/>
        </w:rPr>
        <w:t xml:space="preserve"> had been turned into a </w:t>
      </w:r>
      <w:proofErr w:type="gramStart"/>
      <w:r w:rsidRPr="003A7DF1">
        <w:rPr>
          <w:rFonts w:ascii="Arial" w:hAnsi="Arial" w:cs="Arial"/>
          <w:sz w:val="24"/>
          <w:szCs w:val="24"/>
        </w:rPr>
        <w:t>no go</w:t>
      </w:r>
      <w:proofErr w:type="gramEnd"/>
      <w:r w:rsidRPr="003A7DF1">
        <w:rPr>
          <w:rFonts w:ascii="Arial" w:hAnsi="Arial" w:cs="Arial"/>
          <w:sz w:val="24"/>
          <w:szCs w:val="24"/>
        </w:rPr>
        <w:t xml:space="preserve"> area and been destroyed by ASB and </w:t>
      </w:r>
      <w:r w:rsidR="00843D8E" w:rsidRPr="003A7DF1">
        <w:rPr>
          <w:rFonts w:ascii="Arial" w:hAnsi="Arial" w:cs="Arial"/>
          <w:sz w:val="24"/>
          <w:szCs w:val="24"/>
        </w:rPr>
        <w:t>travelers</w:t>
      </w:r>
      <w:r w:rsidRPr="003A7DF1">
        <w:rPr>
          <w:rFonts w:ascii="Arial" w:hAnsi="Arial" w:cs="Arial"/>
          <w:sz w:val="24"/>
          <w:szCs w:val="24"/>
        </w:rPr>
        <w:t xml:space="preserve">. </w:t>
      </w:r>
      <w:r w:rsidR="000C0F33">
        <w:rPr>
          <w:rFonts w:ascii="Arial" w:hAnsi="Arial" w:cs="Arial"/>
          <w:sz w:val="24"/>
          <w:szCs w:val="24"/>
        </w:rPr>
        <w:t xml:space="preserve">Residents </w:t>
      </w:r>
      <w:r w:rsidR="00843D8E">
        <w:rPr>
          <w:rFonts w:ascii="Arial" w:hAnsi="Arial" w:cs="Arial"/>
          <w:sz w:val="24"/>
          <w:szCs w:val="24"/>
        </w:rPr>
        <w:t>no longer felt safe and had been</w:t>
      </w:r>
      <w:r w:rsidRPr="003A7DF1">
        <w:rPr>
          <w:rFonts w:ascii="Arial" w:hAnsi="Arial" w:cs="Arial"/>
          <w:sz w:val="24"/>
          <w:szCs w:val="24"/>
        </w:rPr>
        <w:t xml:space="preserve"> let down by the council and police.</w:t>
      </w:r>
    </w:p>
    <w:p w14:paraId="3BE81991" w14:textId="77777777" w:rsidR="00843D8E" w:rsidRPr="00843D8E" w:rsidRDefault="00843D8E" w:rsidP="00843D8E">
      <w:pPr>
        <w:rPr>
          <w:rFonts w:ascii="Arial" w:hAnsi="Arial" w:cs="Arial"/>
          <w:sz w:val="24"/>
          <w:szCs w:val="24"/>
        </w:rPr>
      </w:pPr>
      <w:r w:rsidRPr="00843D8E">
        <w:rPr>
          <w:rFonts w:ascii="Arial" w:hAnsi="Arial" w:cs="Arial"/>
          <w:sz w:val="24"/>
          <w:szCs w:val="24"/>
        </w:rPr>
        <w:t xml:space="preserve">Elderly </w:t>
      </w:r>
      <w:proofErr w:type="gramStart"/>
      <w:r w:rsidRPr="00843D8E">
        <w:rPr>
          <w:rFonts w:ascii="Arial" w:hAnsi="Arial" w:cs="Arial"/>
          <w:sz w:val="24"/>
          <w:szCs w:val="24"/>
        </w:rPr>
        <w:t>resident</w:t>
      </w:r>
      <w:proofErr w:type="gramEnd"/>
      <w:r w:rsidRPr="00843D8E">
        <w:rPr>
          <w:rFonts w:ascii="Arial" w:hAnsi="Arial" w:cs="Arial"/>
          <w:sz w:val="24"/>
          <w:szCs w:val="24"/>
        </w:rPr>
        <w:t xml:space="preserve"> had lived in the area for decades but now felt too afraid to go out in the community due to levels of ASB.</w:t>
      </w:r>
    </w:p>
    <w:p w14:paraId="66EAC067" w14:textId="1D8BA632" w:rsidR="003A7DF1" w:rsidRPr="003A7DF1" w:rsidRDefault="003A7DF1" w:rsidP="003A7DF1">
      <w:pPr>
        <w:rPr>
          <w:rFonts w:ascii="Arial" w:hAnsi="Arial" w:cs="Arial"/>
          <w:sz w:val="24"/>
          <w:szCs w:val="24"/>
        </w:rPr>
      </w:pPr>
      <w:r w:rsidRPr="003A7DF1">
        <w:rPr>
          <w:rFonts w:ascii="Arial" w:hAnsi="Arial" w:cs="Arial"/>
          <w:sz w:val="24"/>
          <w:szCs w:val="24"/>
        </w:rPr>
        <w:t xml:space="preserve">Underpass and </w:t>
      </w:r>
      <w:r w:rsidR="00843D8E">
        <w:rPr>
          <w:rFonts w:ascii="Arial" w:hAnsi="Arial" w:cs="Arial"/>
          <w:sz w:val="24"/>
          <w:szCs w:val="24"/>
        </w:rPr>
        <w:t>ATMs</w:t>
      </w:r>
      <w:r w:rsidRPr="003A7DF1">
        <w:rPr>
          <w:rFonts w:ascii="Arial" w:hAnsi="Arial" w:cs="Arial"/>
          <w:sz w:val="24"/>
          <w:szCs w:val="24"/>
        </w:rPr>
        <w:t>: residents no longer felt safe to go out in their community due to the abuse and ASB from youths</w:t>
      </w:r>
    </w:p>
    <w:p w14:paraId="56E41A0A" w14:textId="77777777" w:rsidR="003A7DF1" w:rsidRPr="003A7DF1" w:rsidRDefault="003A7DF1" w:rsidP="003A7DF1">
      <w:pPr>
        <w:rPr>
          <w:rFonts w:ascii="Arial" w:hAnsi="Arial" w:cs="Arial"/>
          <w:sz w:val="24"/>
          <w:szCs w:val="24"/>
        </w:rPr>
      </w:pPr>
      <w:r w:rsidRPr="003A7DF1">
        <w:rPr>
          <w:rFonts w:ascii="Arial" w:hAnsi="Arial" w:cs="Arial"/>
          <w:sz w:val="24"/>
          <w:szCs w:val="24"/>
        </w:rPr>
        <w:t xml:space="preserve">Resident attacked and abused by youths in the park/attempted dog theft/threats to kill – a resident’s daughter had been terrified for her life on two occasions after youths threatened her.  Police did not respond or support – felt let down, angry and disappointed. </w:t>
      </w:r>
      <w:r w:rsidRPr="00843D8E">
        <w:rPr>
          <w:rFonts w:ascii="Arial" w:hAnsi="Arial" w:cs="Arial"/>
          <w:b/>
          <w:bCs/>
          <w:sz w:val="24"/>
          <w:szCs w:val="24"/>
        </w:rPr>
        <w:t>Response:</w:t>
      </w:r>
      <w:r w:rsidRPr="003A7DF1">
        <w:rPr>
          <w:rFonts w:ascii="Arial" w:hAnsi="Arial" w:cs="Arial"/>
          <w:sz w:val="24"/>
          <w:szCs w:val="24"/>
        </w:rPr>
        <w:t xml:space="preserve"> </w:t>
      </w:r>
      <w:proofErr w:type="spellStart"/>
      <w:r w:rsidRPr="003A7DF1">
        <w:rPr>
          <w:rFonts w:ascii="Arial" w:hAnsi="Arial" w:cs="Arial"/>
          <w:sz w:val="24"/>
          <w:szCs w:val="24"/>
        </w:rPr>
        <w:t>Ch/Insp</w:t>
      </w:r>
      <w:proofErr w:type="spellEnd"/>
      <w:r w:rsidRPr="003A7DF1">
        <w:rPr>
          <w:rFonts w:ascii="Arial" w:hAnsi="Arial" w:cs="Arial"/>
          <w:sz w:val="24"/>
          <w:szCs w:val="24"/>
        </w:rPr>
        <w:t xml:space="preserve"> Hogben requested to speak to her after as not acceptable.</w:t>
      </w:r>
    </w:p>
    <w:p w14:paraId="07C7DDAF" w14:textId="77777777" w:rsidR="003A7DF1" w:rsidRPr="003A7DF1" w:rsidRDefault="003A7DF1" w:rsidP="003A7DF1">
      <w:pPr>
        <w:rPr>
          <w:rFonts w:ascii="Arial" w:hAnsi="Arial" w:cs="Arial"/>
          <w:sz w:val="24"/>
          <w:szCs w:val="24"/>
        </w:rPr>
      </w:pPr>
      <w:r w:rsidRPr="003A7DF1">
        <w:rPr>
          <w:rFonts w:ascii="Arial" w:hAnsi="Arial" w:cs="Arial"/>
          <w:sz w:val="24"/>
          <w:szCs w:val="24"/>
        </w:rPr>
        <w:t>Motorbikes being ridden at all hours of the night along Meadows Lane: Could something be done?</w:t>
      </w:r>
    </w:p>
    <w:p w14:paraId="3BE03382" w14:textId="0A47524C" w:rsidR="00B56566" w:rsidRPr="008C4EE3" w:rsidRDefault="003A7DF1">
      <w:pPr>
        <w:rPr>
          <w:rFonts w:ascii="Arial" w:hAnsi="Arial" w:cs="Arial"/>
          <w:sz w:val="24"/>
          <w:szCs w:val="24"/>
        </w:rPr>
      </w:pPr>
      <w:r w:rsidRPr="003A7DF1">
        <w:rPr>
          <w:rFonts w:ascii="Arial" w:hAnsi="Arial" w:cs="Arial"/>
          <w:sz w:val="24"/>
          <w:szCs w:val="24"/>
        </w:rPr>
        <w:t xml:space="preserve">Can </w:t>
      </w:r>
      <w:proofErr w:type="gramStart"/>
      <w:r w:rsidRPr="003A7DF1">
        <w:rPr>
          <w:rFonts w:ascii="Arial" w:hAnsi="Arial" w:cs="Arial"/>
          <w:sz w:val="24"/>
          <w:szCs w:val="24"/>
        </w:rPr>
        <w:t>the Wickford</w:t>
      </w:r>
      <w:proofErr w:type="gramEnd"/>
      <w:r w:rsidRPr="003A7DF1">
        <w:rPr>
          <w:rFonts w:ascii="Arial" w:hAnsi="Arial" w:cs="Arial"/>
          <w:sz w:val="24"/>
          <w:szCs w:val="24"/>
        </w:rPr>
        <w:t xml:space="preserve"> police station be reopened? Council had promised it would </w:t>
      </w:r>
      <w:proofErr w:type="gramStart"/>
      <w:r w:rsidRPr="003A7DF1">
        <w:rPr>
          <w:rFonts w:ascii="Arial" w:hAnsi="Arial" w:cs="Arial"/>
          <w:sz w:val="24"/>
          <w:szCs w:val="24"/>
        </w:rPr>
        <w:t>be:</w:t>
      </w:r>
      <w:proofErr w:type="gramEnd"/>
      <w:r w:rsidRPr="003A7DF1">
        <w:rPr>
          <w:rFonts w:ascii="Arial" w:hAnsi="Arial" w:cs="Arial"/>
          <w:sz w:val="24"/>
          <w:szCs w:val="24"/>
        </w:rPr>
        <w:t xml:space="preserve"> </w:t>
      </w:r>
      <w:r w:rsidR="00FA6330" w:rsidRPr="008C4EE3">
        <w:rPr>
          <w:rFonts w:ascii="Arial" w:hAnsi="Arial" w:cs="Arial"/>
          <w:b/>
          <w:sz w:val="24"/>
          <w:szCs w:val="24"/>
        </w:rPr>
        <w:t>Response</w:t>
      </w:r>
      <w:r w:rsidR="00146BB2">
        <w:rPr>
          <w:rFonts w:ascii="Arial" w:hAnsi="Arial" w:cs="Arial"/>
          <w:b/>
          <w:sz w:val="24"/>
          <w:szCs w:val="24"/>
        </w:rPr>
        <w:t xml:space="preserve">. </w:t>
      </w:r>
      <w:r w:rsidR="00146BB2" w:rsidRPr="00F7452F">
        <w:rPr>
          <w:rFonts w:ascii="Arial" w:hAnsi="Arial" w:cs="Arial"/>
          <w:bCs/>
          <w:sz w:val="24"/>
          <w:szCs w:val="24"/>
        </w:rPr>
        <w:t xml:space="preserve">Wickford </w:t>
      </w:r>
      <w:r w:rsidR="002E6415">
        <w:rPr>
          <w:rFonts w:ascii="Arial" w:hAnsi="Arial" w:cs="Arial"/>
          <w:bCs/>
          <w:sz w:val="24"/>
          <w:szCs w:val="24"/>
        </w:rPr>
        <w:t xml:space="preserve">Police Station was sold to the council years ago, so </w:t>
      </w:r>
      <w:proofErr w:type="gramStart"/>
      <w:r w:rsidR="002E6415">
        <w:rPr>
          <w:rFonts w:ascii="Arial" w:hAnsi="Arial" w:cs="Arial"/>
          <w:bCs/>
          <w:sz w:val="24"/>
          <w:szCs w:val="24"/>
        </w:rPr>
        <w:t>no</w:t>
      </w:r>
      <w:proofErr w:type="gramEnd"/>
      <w:r w:rsidR="002E6415">
        <w:rPr>
          <w:rFonts w:ascii="Arial" w:hAnsi="Arial" w:cs="Arial"/>
          <w:bCs/>
          <w:sz w:val="24"/>
          <w:szCs w:val="24"/>
        </w:rPr>
        <w:t xml:space="preserve"> longer owned by police. Wickford </w:t>
      </w:r>
      <w:r w:rsidR="00146BB2" w:rsidRPr="00F7452F">
        <w:rPr>
          <w:rFonts w:ascii="Arial" w:hAnsi="Arial" w:cs="Arial"/>
          <w:bCs/>
          <w:sz w:val="24"/>
          <w:szCs w:val="24"/>
        </w:rPr>
        <w:t xml:space="preserve">BID </w:t>
      </w:r>
      <w:r w:rsidR="002E6415">
        <w:rPr>
          <w:rFonts w:ascii="Arial" w:hAnsi="Arial" w:cs="Arial"/>
          <w:bCs/>
          <w:sz w:val="24"/>
          <w:szCs w:val="24"/>
        </w:rPr>
        <w:t xml:space="preserve">confirmed it had taken </w:t>
      </w:r>
      <w:r w:rsidR="00146BB2" w:rsidRPr="00F7452F">
        <w:rPr>
          <w:rFonts w:ascii="Arial" w:hAnsi="Arial" w:cs="Arial"/>
          <w:bCs/>
          <w:sz w:val="24"/>
          <w:szCs w:val="24"/>
        </w:rPr>
        <w:t xml:space="preserve">on the </w:t>
      </w:r>
      <w:proofErr w:type="gramStart"/>
      <w:r w:rsidR="00146BB2" w:rsidRPr="00F7452F">
        <w:rPr>
          <w:rFonts w:ascii="Arial" w:hAnsi="Arial" w:cs="Arial"/>
          <w:bCs/>
          <w:sz w:val="24"/>
          <w:szCs w:val="24"/>
        </w:rPr>
        <w:t>building</w:t>
      </w:r>
      <w:proofErr w:type="gramEnd"/>
      <w:r w:rsidR="00146BB2" w:rsidRPr="00F7452F">
        <w:rPr>
          <w:rFonts w:ascii="Arial" w:hAnsi="Arial" w:cs="Arial"/>
          <w:bCs/>
          <w:sz w:val="24"/>
          <w:szCs w:val="24"/>
        </w:rPr>
        <w:t xml:space="preserve"> </w:t>
      </w:r>
      <w:r w:rsidR="00F7452F" w:rsidRPr="00F7452F">
        <w:rPr>
          <w:rFonts w:ascii="Arial" w:hAnsi="Arial" w:cs="Arial"/>
          <w:bCs/>
          <w:sz w:val="24"/>
          <w:szCs w:val="24"/>
        </w:rPr>
        <w:t xml:space="preserve">and it would </w:t>
      </w:r>
      <w:r w:rsidR="00FA6330" w:rsidRPr="00F7452F">
        <w:rPr>
          <w:rFonts w:ascii="Arial" w:hAnsi="Arial" w:cs="Arial"/>
          <w:bCs/>
          <w:sz w:val="24"/>
          <w:szCs w:val="24"/>
        </w:rPr>
        <w:t>not</w:t>
      </w:r>
      <w:r w:rsidR="00FA6330" w:rsidRPr="008C4EE3">
        <w:rPr>
          <w:rFonts w:ascii="Arial" w:hAnsi="Arial" w:cs="Arial"/>
          <w:sz w:val="24"/>
          <w:szCs w:val="24"/>
        </w:rPr>
        <w:t xml:space="preserve"> </w:t>
      </w:r>
      <w:proofErr w:type="gramStart"/>
      <w:r w:rsidR="00FA6330" w:rsidRPr="008C4EE3">
        <w:rPr>
          <w:rFonts w:ascii="Arial" w:hAnsi="Arial" w:cs="Arial"/>
          <w:sz w:val="24"/>
          <w:szCs w:val="24"/>
        </w:rPr>
        <w:t>reopening</w:t>
      </w:r>
      <w:proofErr w:type="gramEnd"/>
      <w:r w:rsidR="00FA6330" w:rsidRPr="008C4EE3">
        <w:rPr>
          <w:rFonts w:ascii="Arial" w:hAnsi="Arial" w:cs="Arial"/>
          <w:sz w:val="24"/>
          <w:szCs w:val="24"/>
        </w:rPr>
        <w:t xml:space="preserve"> as a police station. </w:t>
      </w:r>
      <w:r w:rsidR="002E6415">
        <w:rPr>
          <w:rFonts w:ascii="Arial" w:hAnsi="Arial" w:cs="Arial"/>
          <w:sz w:val="24"/>
          <w:szCs w:val="24"/>
        </w:rPr>
        <w:t>However, p</w:t>
      </w:r>
      <w:r w:rsidR="00FA6330" w:rsidRPr="008C4EE3">
        <w:rPr>
          <w:rFonts w:ascii="Arial" w:hAnsi="Arial" w:cs="Arial"/>
          <w:sz w:val="24"/>
          <w:szCs w:val="24"/>
        </w:rPr>
        <w:t>olice welcome to use planned community hub space for drop</w:t>
      </w:r>
      <w:r w:rsidR="00FA6330" w:rsidRPr="008C4EE3">
        <w:rPr>
          <w:rFonts w:ascii="Cambria Math" w:hAnsi="Cambria Math" w:cs="Cambria Math"/>
          <w:sz w:val="24"/>
          <w:szCs w:val="24"/>
        </w:rPr>
        <w:t>‑</w:t>
      </w:r>
      <w:r w:rsidR="00FA6330" w:rsidRPr="008C4EE3">
        <w:rPr>
          <w:rFonts w:ascii="Arial" w:hAnsi="Arial" w:cs="Arial"/>
          <w:sz w:val="24"/>
          <w:szCs w:val="24"/>
        </w:rPr>
        <w:t>ins.</w:t>
      </w:r>
    </w:p>
    <w:p w14:paraId="559486F2" w14:textId="3354DF95" w:rsidR="00B56566" w:rsidRPr="008C4EE3" w:rsidRDefault="00FA6330">
      <w:pPr>
        <w:rPr>
          <w:rFonts w:ascii="Arial" w:hAnsi="Arial" w:cs="Arial"/>
          <w:sz w:val="24"/>
          <w:szCs w:val="24"/>
        </w:rPr>
      </w:pPr>
      <w:r w:rsidRPr="008C4EE3">
        <w:rPr>
          <w:rFonts w:ascii="Arial" w:hAnsi="Arial" w:cs="Arial"/>
          <w:sz w:val="24"/>
          <w:szCs w:val="24"/>
        </w:rPr>
        <w:t xml:space="preserve">Concerns about CCTV monitoring hours and effectiveness. </w:t>
      </w:r>
      <w:r w:rsidRPr="008C4EE3">
        <w:rPr>
          <w:rFonts w:ascii="Arial" w:hAnsi="Arial" w:cs="Arial"/>
          <w:b/>
          <w:sz w:val="24"/>
          <w:szCs w:val="24"/>
        </w:rPr>
        <w:t xml:space="preserve">Response: </w:t>
      </w:r>
      <w:r w:rsidRPr="008C4EE3">
        <w:rPr>
          <w:rFonts w:ascii="Arial" w:hAnsi="Arial" w:cs="Arial"/>
          <w:sz w:val="24"/>
          <w:szCs w:val="24"/>
        </w:rPr>
        <w:t xml:space="preserve">Council </w:t>
      </w:r>
      <w:proofErr w:type="gramStart"/>
      <w:r w:rsidRPr="008C4EE3">
        <w:rPr>
          <w:rFonts w:ascii="Arial" w:hAnsi="Arial" w:cs="Arial"/>
          <w:sz w:val="24"/>
          <w:szCs w:val="24"/>
        </w:rPr>
        <w:t>operates</w:t>
      </w:r>
      <w:proofErr w:type="gramEnd"/>
      <w:r w:rsidRPr="008C4EE3">
        <w:rPr>
          <w:rFonts w:ascii="Arial" w:hAnsi="Arial" w:cs="Arial"/>
          <w:sz w:val="24"/>
          <w:szCs w:val="24"/>
        </w:rPr>
        <w:t xml:space="preserve"> experienced CCTV capability; although not staffed 24/7, cameras record continuously and officers can access live feeds; CCTV already supports ASB identification.</w:t>
      </w:r>
    </w:p>
    <w:p w14:paraId="19C35250" w14:textId="6A15AE83" w:rsidR="00B56566" w:rsidRPr="008C4EE3" w:rsidRDefault="00FA6330">
      <w:pPr>
        <w:rPr>
          <w:rFonts w:ascii="Arial" w:hAnsi="Arial" w:cs="Arial"/>
          <w:sz w:val="24"/>
          <w:szCs w:val="24"/>
        </w:rPr>
      </w:pPr>
      <w:r w:rsidRPr="008C4EE3">
        <w:rPr>
          <w:rFonts w:ascii="Arial" w:hAnsi="Arial" w:cs="Arial"/>
          <w:sz w:val="24"/>
          <w:szCs w:val="24"/>
        </w:rPr>
        <w:t>Barri</w:t>
      </w:r>
      <w:r w:rsidRPr="008C4EE3">
        <w:rPr>
          <w:rFonts w:ascii="Arial" w:hAnsi="Arial" w:cs="Arial"/>
          <w:sz w:val="24"/>
          <w:szCs w:val="24"/>
        </w:rPr>
        <w:t xml:space="preserve">ers to prevent pony &amp; traps in Nevendon Park </w:t>
      </w:r>
      <w:proofErr w:type="gramStart"/>
      <w:r w:rsidRPr="008C4EE3">
        <w:rPr>
          <w:rFonts w:ascii="Arial" w:hAnsi="Arial" w:cs="Arial"/>
          <w:sz w:val="24"/>
          <w:szCs w:val="24"/>
        </w:rPr>
        <w:t>not</w:t>
      </w:r>
      <w:proofErr w:type="gramEnd"/>
      <w:r w:rsidRPr="008C4EE3">
        <w:rPr>
          <w:rFonts w:ascii="Arial" w:hAnsi="Arial" w:cs="Arial"/>
          <w:sz w:val="24"/>
          <w:szCs w:val="24"/>
        </w:rPr>
        <w:t xml:space="preserve"> yet installed. </w:t>
      </w:r>
      <w:r w:rsidRPr="008C4EE3">
        <w:rPr>
          <w:rFonts w:ascii="Arial" w:hAnsi="Arial" w:cs="Arial"/>
          <w:b/>
          <w:sz w:val="24"/>
          <w:szCs w:val="24"/>
        </w:rPr>
        <w:t xml:space="preserve">Response: </w:t>
      </w:r>
      <w:r w:rsidR="000B6647">
        <w:rPr>
          <w:rFonts w:ascii="Arial" w:hAnsi="Arial" w:cs="Arial"/>
          <w:b/>
          <w:sz w:val="24"/>
          <w:szCs w:val="24"/>
        </w:rPr>
        <w:t>F</w:t>
      </w:r>
      <w:r w:rsidRPr="008C4EE3">
        <w:rPr>
          <w:rFonts w:ascii="Arial" w:hAnsi="Arial" w:cs="Arial"/>
          <w:sz w:val="24"/>
          <w:szCs w:val="24"/>
        </w:rPr>
        <w:t>encing has been commissioned; installation pending (see Actions).</w:t>
      </w:r>
    </w:p>
    <w:p w14:paraId="7539858D" w14:textId="77777777" w:rsidR="00B56566" w:rsidRPr="008C4EE3" w:rsidRDefault="00FA6330">
      <w:pPr>
        <w:pStyle w:val="Heading1"/>
        <w:rPr>
          <w:rFonts w:ascii="Arial" w:hAnsi="Arial" w:cs="Arial"/>
          <w:sz w:val="24"/>
          <w:szCs w:val="24"/>
        </w:rPr>
      </w:pPr>
      <w:r w:rsidRPr="008C4EE3">
        <w:rPr>
          <w:rFonts w:ascii="Arial" w:hAnsi="Arial" w:cs="Arial"/>
          <w:sz w:val="24"/>
          <w:szCs w:val="24"/>
        </w:rPr>
        <w:t>Investment &amp; Funding (Wickford)</w:t>
      </w:r>
    </w:p>
    <w:p w14:paraId="3AC55ECB" w14:textId="77777777" w:rsidR="00B56566" w:rsidRPr="008C4EE3" w:rsidRDefault="00FA6330">
      <w:pPr>
        <w:rPr>
          <w:rFonts w:ascii="Arial" w:hAnsi="Arial" w:cs="Arial"/>
          <w:sz w:val="24"/>
          <w:szCs w:val="24"/>
        </w:rPr>
      </w:pPr>
      <w:r w:rsidRPr="008C4EE3">
        <w:rPr>
          <w:rFonts w:ascii="Arial" w:hAnsi="Arial" w:cs="Arial"/>
          <w:sz w:val="24"/>
          <w:szCs w:val="24"/>
        </w:rPr>
        <w:t>Total Safer Streets investment allocated to Wickford: £160,531 covering CCTV upgrades and expansion; Street Warden Service (two wardens); Operation Mallard high</w:t>
      </w:r>
      <w:r w:rsidRPr="008C4EE3">
        <w:rPr>
          <w:rFonts w:ascii="Cambria Math" w:hAnsi="Cambria Math" w:cs="Cambria Math"/>
          <w:sz w:val="24"/>
          <w:szCs w:val="24"/>
        </w:rPr>
        <w:t>‑</w:t>
      </w:r>
      <w:r w:rsidRPr="008C4EE3">
        <w:rPr>
          <w:rFonts w:ascii="Arial" w:hAnsi="Arial" w:cs="Arial"/>
          <w:sz w:val="24"/>
          <w:szCs w:val="24"/>
        </w:rPr>
        <w:t>visibility patrols; galvanised fencing at Nevendon Park; “Signs with Eyes” behavioural signage; detached youth work via Bar ’n’ Bus; and engagement materials.</w:t>
      </w:r>
    </w:p>
    <w:p w14:paraId="40D2733A" w14:textId="77777777" w:rsidR="00B56566" w:rsidRPr="008C4EE3" w:rsidRDefault="00FA6330">
      <w:pPr>
        <w:pStyle w:val="Heading1"/>
        <w:rPr>
          <w:rFonts w:ascii="Arial" w:hAnsi="Arial" w:cs="Arial"/>
          <w:sz w:val="24"/>
          <w:szCs w:val="24"/>
        </w:rPr>
      </w:pPr>
      <w:r w:rsidRPr="008C4EE3">
        <w:rPr>
          <w:rFonts w:ascii="Arial" w:hAnsi="Arial" w:cs="Arial"/>
          <w:sz w:val="24"/>
          <w:szCs w:val="24"/>
        </w:rPr>
        <w:t>Commitments and Next Steps</w:t>
      </w:r>
    </w:p>
    <w:p w14:paraId="649B5DF9" w14:textId="77777777" w:rsidR="00B56566" w:rsidRPr="008C4EE3" w:rsidRDefault="00FA6330">
      <w:pPr>
        <w:rPr>
          <w:rFonts w:ascii="Arial" w:hAnsi="Arial" w:cs="Arial"/>
          <w:sz w:val="24"/>
          <w:szCs w:val="24"/>
        </w:rPr>
      </w:pPr>
      <w:r w:rsidRPr="008C4EE3">
        <w:rPr>
          <w:rFonts w:ascii="Arial" w:hAnsi="Arial" w:cs="Arial"/>
          <w:sz w:val="24"/>
          <w:szCs w:val="24"/>
        </w:rPr>
        <w:t>PFCC committed to return in a few months to review progress and community confidence. Multi</w:t>
      </w:r>
      <w:r w:rsidRPr="008C4EE3">
        <w:rPr>
          <w:rFonts w:ascii="Cambria Math" w:hAnsi="Cambria Math" w:cs="Cambria Math"/>
          <w:sz w:val="24"/>
          <w:szCs w:val="24"/>
        </w:rPr>
        <w:t>‑</w:t>
      </w:r>
      <w:r w:rsidRPr="008C4EE3">
        <w:rPr>
          <w:rFonts w:ascii="Arial" w:hAnsi="Arial" w:cs="Arial"/>
          <w:sz w:val="24"/>
          <w:szCs w:val="24"/>
        </w:rPr>
        <w:t>agency steering group to continue meeting fortnightly to coordinate activity and communications.</w:t>
      </w:r>
    </w:p>
    <w:p w14:paraId="7A0C16B4" w14:textId="77777777" w:rsidR="0054417C" w:rsidRPr="008C4EE3" w:rsidRDefault="0054417C">
      <w:pPr>
        <w:rPr>
          <w:rFonts w:ascii="Arial" w:hAnsi="Arial" w:cs="Arial"/>
          <w:sz w:val="24"/>
          <w:szCs w:val="24"/>
        </w:rPr>
      </w:pPr>
    </w:p>
    <w:sectPr w:rsidR="0054417C" w:rsidRPr="008C4EE3"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51AE" w14:textId="77777777" w:rsidR="00FA6330" w:rsidRDefault="00FA6330">
      <w:pPr>
        <w:spacing w:after="0" w:line="240" w:lineRule="auto"/>
      </w:pPr>
    </w:p>
  </w:endnote>
  <w:endnote w:type="continuationSeparator" w:id="0">
    <w:p w14:paraId="47F3AA4B" w14:textId="77777777" w:rsidR="00FA6330" w:rsidRDefault="00FA6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7BC0" w14:textId="77777777" w:rsidR="00A21CDF" w:rsidRDefault="00A21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99FC" w14:textId="77777777" w:rsidR="00A21CDF" w:rsidRDefault="00A21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BF60" w14:textId="77777777" w:rsidR="00A21CDF" w:rsidRDefault="00A21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6574" w14:textId="77777777" w:rsidR="00FA6330" w:rsidRDefault="00FA6330">
      <w:pPr>
        <w:spacing w:after="0" w:line="240" w:lineRule="auto"/>
      </w:pPr>
    </w:p>
  </w:footnote>
  <w:footnote w:type="continuationSeparator" w:id="0">
    <w:p w14:paraId="24FE0274" w14:textId="77777777" w:rsidR="00FA6330" w:rsidRDefault="00FA63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930F" w14:textId="77777777" w:rsidR="00A21CDF" w:rsidRDefault="00A21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49B4" w14:textId="77777777" w:rsidR="00A21CDF" w:rsidRDefault="00A21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1D56" w14:textId="77777777" w:rsidR="00A21CDF" w:rsidRDefault="00A21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C402D1D"/>
    <w:multiLevelType w:val="hybridMultilevel"/>
    <w:tmpl w:val="C160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04358">
    <w:abstractNumId w:val="8"/>
  </w:num>
  <w:num w:numId="2" w16cid:durableId="1874883128">
    <w:abstractNumId w:val="6"/>
  </w:num>
  <w:num w:numId="3" w16cid:durableId="1252160431">
    <w:abstractNumId w:val="5"/>
  </w:num>
  <w:num w:numId="4" w16cid:durableId="1128863953">
    <w:abstractNumId w:val="4"/>
  </w:num>
  <w:num w:numId="5" w16cid:durableId="2120252506">
    <w:abstractNumId w:val="7"/>
  </w:num>
  <w:num w:numId="6" w16cid:durableId="788548928">
    <w:abstractNumId w:val="3"/>
  </w:num>
  <w:num w:numId="7" w16cid:durableId="1817452224">
    <w:abstractNumId w:val="2"/>
  </w:num>
  <w:num w:numId="8" w16cid:durableId="91781735">
    <w:abstractNumId w:val="1"/>
  </w:num>
  <w:num w:numId="9" w16cid:durableId="123937625">
    <w:abstractNumId w:val="0"/>
  </w:num>
  <w:num w:numId="10" w16cid:durableId="1197498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C8E"/>
    <w:rsid w:val="00034616"/>
    <w:rsid w:val="0006063C"/>
    <w:rsid w:val="000B6647"/>
    <w:rsid w:val="000C0F33"/>
    <w:rsid w:val="00111B27"/>
    <w:rsid w:val="00146BB2"/>
    <w:rsid w:val="0015074B"/>
    <w:rsid w:val="001E74BA"/>
    <w:rsid w:val="00223B67"/>
    <w:rsid w:val="0029639D"/>
    <w:rsid w:val="002A2F40"/>
    <w:rsid w:val="002C0B75"/>
    <w:rsid w:val="002E6415"/>
    <w:rsid w:val="002F2AED"/>
    <w:rsid w:val="00326F90"/>
    <w:rsid w:val="003576B2"/>
    <w:rsid w:val="00360EE6"/>
    <w:rsid w:val="003A7DF1"/>
    <w:rsid w:val="00411566"/>
    <w:rsid w:val="00513D78"/>
    <w:rsid w:val="0054417C"/>
    <w:rsid w:val="00653B38"/>
    <w:rsid w:val="00687338"/>
    <w:rsid w:val="00714205"/>
    <w:rsid w:val="007C50C6"/>
    <w:rsid w:val="007D6806"/>
    <w:rsid w:val="00826477"/>
    <w:rsid w:val="00843D8E"/>
    <w:rsid w:val="008C4EE3"/>
    <w:rsid w:val="00951659"/>
    <w:rsid w:val="009A71B0"/>
    <w:rsid w:val="00A21CDF"/>
    <w:rsid w:val="00A74722"/>
    <w:rsid w:val="00AA1D8D"/>
    <w:rsid w:val="00B33377"/>
    <w:rsid w:val="00B47730"/>
    <w:rsid w:val="00B56566"/>
    <w:rsid w:val="00BD277C"/>
    <w:rsid w:val="00BE4896"/>
    <w:rsid w:val="00C90BE8"/>
    <w:rsid w:val="00CB0664"/>
    <w:rsid w:val="00D00E31"/>
    <w:rsid w:val="00F72BD1"/>
    <w:rsid w:val="00F7452F"/>
    <w:rsid w:val="00FA6330"/>
    <w:rsid w:val="00FC58FD"/>
    <w:rsid w:val="00FC693F"/>
    <w:rsid w:val="00FE1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459F0"/>
  <w14:defaultImageDpi w14:val="300"/>
  <w15:docId w15:val="{DEF0C8DF-6FE3-49C1-B2EE-1C31057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918F034E094845A078474955376311" ma:contentTypeVersion="16" ma:contentTypeDescription="Create a new document." ma:contentTypeScope="" ma:versionID="e74d641ad64b28a9b5150eaf5e6fde1f">
  <xsd:schema xmlns:xsd="http://www.w3.org/2001/XMLSchema" xmlns:xs="http://www.w3.org/2001/XMLSchema" xmlns:p="http://schemas.microsoft.com/office/2006/metadata/properties" xmlns:ns2="2de1cd4e-7892-4bdc-ad79-2bc034162f8f" xmlns:ns3="e4dc49b0-a806-4ea3-84f9-fc82ce46af2d" targetNamespace="http://schemas.microsoft.com/office/2006/metadata/properties" ma:root="true" ma:fieldsID="f771c99cbe3f1e1db4f4a0875c676aa9" ns2:_="" ns3:_="">
    <xsd:import namespace="2de1cd4e-7892-4bdc-ad79-2bc034162f8f"/>
    <xsd:import namespace="e4dc49b0-a806-4ea3-84f9-fc82ce46a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1cd4e-7892-4bdc-ad79-2bc034162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c49b0-a806-4ea3-84f9-fc82ce46af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22c778-3f82-46e2-b596-fd2ab813cd4f}" ma:internalName="TaxCatchAll" ma:showField="CatchAllData" ma:web="e4dc49b0-a806-4ea3-84f9-fc82ce46af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4dc49b0-a806-4ea3-84f9-fc82ce46af2d" xsi:nil="true"/>
    <lcf76f155ced4ddcb4097134ff3c332f xmlns="2de1cd4e-7892-4bdc-ad79-2bc034162f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F762528-FB61-4C5C-BBA9-2926944D79AD}">
  <ds:schemaRefs>
    <ds:schemaRef ds:uri="http://schemas.microsoft.com/sharepoint/v3/contenttype/forms"/>
  </ds:schemaRefs>
</ds:datastoreItem>
</file>

<file path=customXml/itemProps3.xml><?xml version="1.0" encoding="utf-8"?>
<ds:datastoreItem xmlns:ds="http://schemas.openxmlformats.org/officeDocument/2006/customXml" ds:itemID="{D059DB58-EE8F-4F4E-875C-6024D720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1cd4e-7892-4bdc-ad79-2bc034162f8f"/>
    <ds:schemaRef ds:uri="e4dc49b0-a806-4ea3-84f9-fc82ce46a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124C7-CE26-4E75-83C0-F0E994928F4B}">
  <ds:schemaRefs>
    <ds:schemaRef ds:uri="http://schemas.microsoft.com/office/2006/metadata/properties"/>
    <ds:schemaRef ds:uri="http://schemas.microsoft.com/office/infopath/2007/PartnerControls"/>
    <ds:schemaRef ds:uri="e4dc49b0-a806-4ea3-84f9-fc82ce46af2d"/>
    <ds:schemaRef ds:uri="2de1cd4e-7892-4bdc-ad79-2bc034162f8f"/>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1156</Words>
  <Characters>6593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Liane Edwards 42076989</cp:lastModifiedBy>
  <cp:revision>27</cp:revision>
  <dcterms:created xsi:type="dcterms:W3CDTF">2026-01-28T22:19:00Z</dcterms:created>
  <dcterms:modified xsi:type="dcterms:W3CDTF">2026-02-05T17:02:00Z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8211a5-c67d-49c3-bdbf-013061a651a1_Enabled">
    <vt:lpwstr>true</vt:lpwstr>
  </property>
  <property fmtid="{D5CDD505-2E9C-101B-9397-08002B2CF9AE}" pid="3" name="MSIP_Label_808211a5-c67d-49c3-bdbf-013061a651a1_SetDate">
    <vt:lpwstr>2026-01-28T14:19:19Z</vt:lpwstr>
  </property>
  <property fmtid="{D5CDD505-2E9C-101B-9397-08002B2CF9AE}" pid="4" name="MSIP_Label_808211a5-c67d-49c3-bdbf-013061a651a1_Method">
    <vt:lpwstr>Standard</vt:lpwstr>
  </property>
  <property fmtid="{D5CDD505-2E9C-101B-9397-08002B2CF9AE}" pid="5" name="MSIP_Label_808211a5-c67d-49c3-bdbf-013061a651a1_Name">
    <vt:lpwstr>OFFICIAL-(marked)</vt:lpwstr>
  </property>
  <property fmtid="{D5CDD505-2E9C-101B-9397-08002B2CF9AE}" pid="6" name="MSIP_Label_808211a5-c67d-49c3-bdbf-013061a651a1_SiteId">
    <vt:lpwstr>f31b07f0-9cf9-40db-964d-6ff986a97e3d</vt:lpwstr>
  </property>
  <property fmtid="{D5CDD505-2E9C-101B-9397-08002B2CF9AE}" pid="7" name="MSIP_Label_808211a5-c67d-49c3-bdbf-013061a651a1_ActionId">
    <vt:lpwstr>3c725338-a374-429d-965e-bcbcda2cc0b0</vt:lpwstr>
  </property>
  <property fmtid="{D5CDD505-2E9C-101B-9397-08002B2CF9AE}" pid="8" name="MSIP_Label_808211a5-c67d-49c3-bdbf-013061a651a1_ContentBits">
    <vt:lpwstr>3</vt:lpwstr>
  </property>
  <property fmtid="{D5CDD505-2E9C-101B-9397-08002B2CF9AE}" pid="9" name="MSIP_Label_808211a5-c67d-49c3-bdbf-013061a651a1_Tag">
    <vt:lpwstr>10, 3, 0, 1</vt:lpwstr>
  </property>
  <property fmtid="{D5CDD505-2E9C-101B-9397-08002B2CF9AE}" pid="10" name="ContentTypeId">
    <vt:lpwstr>0x010100E3918F034E094845A078474955376311</vt:lpwstr>
  </property>
  <property fmtid="{D5CDD505-2E9C-101B-9397-08002B2CF9AE}" pid="11" name="MediaServiceImageTags">
    <vt:lpwstr/>
  </property>
</Properties>
</file>